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/>
      </w:tblPr>
      <w:tblGrid>
        <w:gridCol w:w="7196"/>
        <w:gridCol w:w="7590"/>
      </w:tblGrid>
      <w:tr w:rsidR="00A80647" w:rsidTr="000460A2">
        <w:tc>
          <w:tcPr>
            <w:tcW w:w="8030" w:type="dxa"/>
            <w:tcBorders>
              <w:right w:val="nil"/>
            </w:tcBorders>
          </w:tcPr>
          <w:p w:rsidR="00A80647" w:rsidRDefault="00A80647" w:rsidP="000460A2">
            <w:pPr>
              <w:tabs>
                <w:tab w:val="left" w:pos="4395"/>
              </w:tabs>
              <w:ind w:left="426" w:right="34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8031" w:type="dxa"/>
            <w:tcBorders>
              <w:top w:val="nil"/>
              <w:left w:val="nil"/>
              <w:bottom w:val="nil"/>
            </w:tcBorders>
          </w:tcPr>
          <w:p w:rsidR="00CC458B" w:rsidRDefault="00CC458B" w:rsidP="00CC458B">
            <w:pPr>
              <w:ind w:left="3452" w:right="39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Утвержден</w:t>
            </w:r>
          </w:p>
          <w:p w:rsidR="00CC458B" w:rsidRDefault="001E4C62" w:rsidP="00CC458B">
            <w:pPr>
              <w:ind w:left="3452" w:right="394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CC458B">
              <w:rPr>
                <w:rFonts w:ascii="Times New Roman" w:hAnsi="Times New Roman" w:cs="Times New Roman"/>
                <w:sz w:val="28"/>
                <w:szCs w:val="28"/>
              </w:rPr>
              <w:t>распоряжением</w:t>
            </w:r>
          </w:p>
          <w:p w:rsidR="001E4C62" w:rsidRDefault="00CC458B" w:rsidP="00CC458B">
            <w:pPr>
              <w:spacing w:line="240" w:lineRule="exact"/>
              <w:ind w:left="3239" w:right="394" w:hanging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</w:t>
            </w:r>
            <w:r w:rsidR="001E4C6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A80647">
              <w:rPr>
                <w:rFonts w:ascii="Times New Roman" w:hAnsi="Times New Roman" w:cs="Times New Roman"/>
                <w:sz w:val="28"/>
                <w:szCs w:val="28"/>
              </w:rPr>
              <w:t>администрации Ипатовского</w:t>
            </w:r>
          </w:p>
          <w:p w:rsidR="00CC458B" w:rsidRDefault="00A80647" w:rsidP="00CC458B">
            <w:pPr>
              <w:spacing w:line="240" w:lineRule="exact"/>
              <w:ind w:left="3239" w:right="394" w:hanging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1E4C6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 w:rsidR="00054F67">
              <w:rPr>
                <w:rFonts w:ascii="Times New Roman" w:hAnsi="Times New Roman" w:cs="Times New Roman"/>
                <w:sz w:val="28"/>
                <w:szCs w:val="28"/>
              </w:rPr>
              <w:t>городского округа</w:t>
            </w:r>
          </w:p>
          <w:p w:rsidR="00A80647" w:rsidRDefault="001E4C62" w:rsidP="00CC458B">
            <w:pPr>
              <w:spacing w:line="240" w:lineRule="exact"/>
              <w:ind w:left="3239" w:right="394" w:hanging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A80647">
              <w:rPr>
                <w:rFonts w:ascii="Times New Roman" w:hAnsi="Times New Roman" w:cs="Times New Roman"/>
                <w:sz w:val="28"/>
                <w:szCs w:val="28"/>
              </w:rPr>
              <w:t>Ставропольского края</w:t>
            </w:r>
          </w:p>
          <w:p w:rsidR="00CC458B" w:rsidRPr="00A17C4D" w:rsidRDefault="001E4C62" w:rsidP="00CC458B">
            <w:pPr>
              <w:spacing w:line="240" w:lineRule="exact"/>
              <w:ind w:left="3239" w:right="394" w:hanging="19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</w:t>
            </w:r>
            <w:r w:rsidR="00CC458B">
              <w:rPr>
                <w:rFonts w:ascii="Times New Roman" w:hAnsi="Times New Roman" w:cs="Times New Roman"/>
                <w:sz w:val="28"/>
                <w:szCs w:val="28"/>
              </w:rPr>
              <w:t>от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29 декабря 2017 г. № 17-р</w:t>
            </w:r>
          </w:p>
          <w:p w:rsidR="00A80647" w:rsidRDefault="00A80647" w:rsidP="00CC458B">
            <w:pPr>
              <w:ind w:left="3452" w:right="394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647" w:rsidRDefault="00A80647" w:rsidP="00CC458B">
            <w:pPr>
              <w:ind w:left="3452" w:right="394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029FF" w:rsidRPr="00392E43" w:rsidRDefault="00B029FF" w:rsidP="00B029FF">
      <w:pPr>
        <w:spacing w:after="0" w:line="240" w:lineRule="exact"/>
        <w:ind w:left="10773"/>
        <w:rPr>
          <w:rFonts w:ascii="Times New Roman" w:hAnsi="Times New Roman" w:cs="Times New Roman"/>
          <w:sz w:val="28"/>
          <w:szCs w:val="28"/>
          <w:highlight w:val="yellow"/>
        </w:rPr>
      </w:pPr>
    </w:p>
    <w:p w:rsidR="007462EB" w:rsidRPr="00392E43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E43">
        <w:rPr>
          <w:rFonts w:ascii="Times New Roman" w:hAnsi="Times New Roman" w:cs="Times New Roman"/>
          <w:sz w:val="28"/>
          <w:szCs w:val="28"/>
        </w:rPr>
        <w:t>Детальный план –график</w:t>
      </w:r>
    </w:p>
    <w:p w:rsidR="007462EB" w:rsidRPr="00392E43" w:rsidRDefault="00B029FF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392E43">
        <w:rPr>
          <w:rFonts w:ascii="Times New Roman" w:hAnsi="Times New Roman" w:cs="Times New Roman"/>
          <w:sz w:val="28"/>
          <w:szCs w:val="28"/>
        </w:rPr>
        <w:t xml:space="preserve"> реализации муниципальной программы </w:t>
      </w:r>
      <w:r w:rsidR="007462EB" w:rsidRPr="00392E43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92E43" w:rsidRPr="00392E43">
        <w:rPr>
          <w:rFonts w:ascii="Times New Roman" w:hAnsi="Times New Roman" w:cs="Times New Roman"/>
          <w:sz w:val="28"/>
          <w:szCs w:val="28"/>
        </w:rPr>
        <w:t>Развитие культуры в Ипатовском городском округе Ставропольского края</w:t>
      </w:r>
      <w:r w:rsidR="00392E43" w:rsidRPr="00392E43">
        <w:rPr>
          <w:sz w:val="28"/>
          <w:szCs w:val="28"/>
        </w:rPr>
        <w:t>»</w:t>
      </w:r>
      <w:r w:rsidR="00392E43" w:rsidRPr="00392E4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92E43">
        <w:rPr>
          <w:rFonts w:ascii="Times New Roman" w:hAnsi="Times New Roman" w:cs="Times New Roman"/>
          <w:sz w:val="28"/>
          <w:szCs w:val="28"/>
        </w:rPr>
        <w:t>на 201</w:t>
      </w:r>
      <w:r w:rsidR="00FD4165" w:rsidRPr="00392E43">
        <w:rPr>
          <w:rFonts w:ascii="Times New Roman" w:hAnsi="Times New Roman" w:cs="Times New Roman"/>
          <w:sz w:val="28"/>
          <w:szCs w:val="28"/>
        </w:rPr>
        <w:t>8</w:t>
      </w:r>
      <w:r w:rsidRPr="00392E43"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16793B" w:rsidRPr="00392E43" w:rsidRDefault="0016793B" w:rsidP="00B029F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tbl>
      <w:tblPr>
        <w:tblStyle w:val="a3"/>
        <w:tblW w:w="15800" w:type="dxa"/>
        <w:tblInd w:w="-601" w:type="dxa"/>
        <w:tblLayout w:type="fixed"/>
        <w:tblLook w:val="04A0"/>
      </w:tblPr>
      <w:tblGrid>
        <w:gridCol w:w="993"/>
        <w:gridCol w:w="3008"/>
        <w:gridCol w:w="1811"/>
        <w:gridCol w:w="1058"/>
        <w:gridCol w:w="992"/>
        <w:gridCol w:w="1559"/>
        <w:gridCol w:w="1276"/>
        <w:gridCol w:w="1494"/>
        <w:gridCol w:w="1418"/>
        <w:gridCol w:w="773"/>
        <w:gridCol w:w="1418"/>
      </w:tblGrid>
      <w:tr w:rsidR="00FD4165" w:rsidRPr="00392E43" w:rsidTr="00FD4165">
        <w:trPr>
          <w:trHeight w:val="997"/>
        </w:trPr>
        <w:tc>
          <w:tcPr>
            <w:tcW w:w="993" w:type="dxa"/>
            <w:vMerge w:val="restart"/>
          </w:tcPr>
          <w:p w:rsidR="00FD4165" w:rsidRPr="00392E43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№ п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/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</w:p>
        </w:tc>
        <w:tc>
          <w:tcPr>
            <w:tcW w:w="3008" w:type="dxa"/>
            <w:vMerge w:val="restart"/>
          </w:tcPr>
          <w:p w:rsidR="00FD4165" w:rsidRPr="00392E43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основного мероприятия подпр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граммы (Программы),</w:t>
            </w:r>
          </w:p>
          <w:p w:rsidR="00FD4165" w:rsidRPr="00392E43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мероприятия, контрол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события меропри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я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тия подпрогра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мы(Программы)</w:t>
            </w:r>
          </w:p>
        </w:tc>
        <w:tc>
          <w:tcPr>
            <w:tcW w:w="1811" w:type="dxa"/>
            <w:vMerge w:val="restart"/>
          </w:tcPr>
          <w:p w:rsidR="00FD4165" w:rsidRPr="00392E43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ный исполн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тель (дол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ж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ность /Ф.И.О.)</w:t>
            </w:r>
          </w:p>
        </w:tc>
        <w:tc>
          <w:tcPr>
            <w:tcW w:w="1058" w:type="dxa"/>
            <w:vMerge w:val="restart"/>
          </w:tcPr>
          <w:p w:rsidR="00FD4165" w:rsidRPr="00392E43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Срок начала реал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зации</w:t>
            </w:r>
          </w:p>
        </w:tc>
        <w:tc>
          <w:tcPr>
            <w:tcW w:w="992" w:type="dxa"/>
            <w:vMerge w:val="restart"/>
          </w:tcPr>
          <w:p w:rsidR="00FD4165" w:rsidRPr="00392E43" w:rsidRDefault="00FD4165" w:rsidP="00CE54D3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Срок око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чания реал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зации (дата ко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трол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ь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ного соб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тия мер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ятия по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д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пр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гра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мы)</w:t>
            </w:r>
          </w:p>
        </w:tc>
        <w:tc>
          <w:tcPr>
            <w:tcW w:w="7938" w:type="dxa"/>
            <w:gridSpan w:val="6"/>
          </w:tcPr>
          <w:p w:rsidR="00FD4165" w:rsidRPr="00392E43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Объем и источники финансового обеспечения муниципальной пр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граммы </w:t>
            </w:r>
            <w:r w:rsidR="00392E43"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«Развитие культуры в Ипатовском городском округе Ста</w:t>
            </w:r>
            <w:r w:rsidR="00392E43"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392E43"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ропольского края»</w:t>
            </w:r>
            <w:r w:rsidRPr="00392E43">
              <w:rPr>
                <w:rFonts w:ascii="Times New Roman" w:hAnsi="Times New Roman" w:cs="Times New Roman"/>
                <w:b/>
                <w:sz w:val="20"/>
                <w:szCs w:val="20"/>
              </w:rPr>
              <w:t>,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тыс.рублей</w:t>
            </w:r>
          </w:p>
        </w:tc>
      </w:tr>
      <w:tr w:rsidR="00FD4165" w:rsidRPr="00392E43" w:rsidTr="00FD4165">
        <w:trPr>
          <w:trHeight w:val="278"/>
        </w:trPr>
        <w:tc>
          <w:tcPr>
            <w:tcW w:w="993" w:type="dxa"/>
            <w:vMerge/>
          </w:tcPr>
          <w:p w:rsidR="00FD4165" w:rsidRPr="00392E43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008" w:type="dxa"/>
            <w:vMerge/>
          </w:tcPr>
          <w:p w:rsidR="00FD4165" w:rsidRPr="00392E43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811" w:type="dxa"/>
            <w:vMerge/>
          </w:tcPr>
          <w:p w:rsidR="00FD4165" w:rsidRPr="00392E43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058" w:type="dxa"/>
            <w:vMerge/>
          </w:tcPr>
          <w:p w:rsidR="00FD4165" w:rsidRPr="00392E43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FD4165" w:rsidRPr="00392E43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FD4165" w:rsidRPr="00392E43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Местный бюджет, всего</w:t>
            </w:r>
          </w:p>
        </w:tc>
        <w:tc>
          <w:tcPr>
            <w:tcW w:w="2770" w:type="dxa"/>
            <w:gridSpan w:val="2"/>
            <w:tcBorders>
              <w:bottom w:val="single" w:sz="4" w:space="0" w:color="auto"/>
            </w:tcBorders>
          </w:tcPr>
          <w:p w:rsidR="00FD4165" w:rsidRPr="00392E43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В том числе</w:t>
            </w:r>
          </w:p>
        </w:tc>
        <w:tc>
          <w:tcPr>
            <w:tcW w:w="1418" w:type="dxa"/>
            <w:vMerge w:val="restart"/>
          </w:tcPr>
          <w:p w:rsidR="00FD4165" w:rsidRPr="00392E43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Средства участн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ков Пр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граммы</w:t>
            </w:r>
          </w:p>
        </w:tc>
        <w:tc>
          <w:tcPr>
            <w:tcW w:w="773" w:type="dxa"/>
            <w:vMerge w:val="restart"/>
          </w:tcPr>
          <w:p w:rsidR="00FD4165" w:rsidRPr="00392E43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оценка в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ы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а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дающих д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х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о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дов</w:t>
            </w:r>
          </w:p>
        </w:tc>
        <w:tc>
          <w:tcPr>
            <w:tcW w:w="1418" w:type="dxa"/>
            <w:vMerge w:val="restart"/>
          </w:tcPr>
          <w:p w:rsidR="00FD4165" w:rsidRPr="00392E43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Итого</w:t>
            </w:r>
          </w:p>
          <w:p w:rsidR="00FD4165" w:rsidRPr="00392E43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(6+9)</w:t>
            </w:r>
          </w:p>
        </w:tc>
      </w:tr>
      <w:tr w:rsidR="00FD4165" w:rsidRPr="00392E43" w:rsidTr="00FD4165">
        <w:trPr>
          <w:trHeight w:val="2610"/>
        </w:trPr>
        <w:tc>
          <w:tcPr>
            <w:tcW w:w="993" w:type="dxa"/>
            <w:vMerge/>
          </w:tcPr>
          <w:p w:rsidR="00FD4165" w:rsidRPr="00392E43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  <w:vMerge/>
          </w:tcPr>
          <w:p w:rsidR="00FD4165" w:rsidRPr="00392E43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  <w:vMerge/>
          </w:tcPr>
          <w:p w:rsidR="00FD4165" w:rsidRPr="00392E43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058" w:type="dxa"/>
            <w:vMerge/>
          </w:tcPr>
          <w:p w:rsidR="00FD4165" w:rsidRPr="00392E43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992" w:type="dxa"/>
            <w:vMerge/>
          </w:tcPr>
          <w:p w:rsidR="00FD4165" w:rsidRPr="00392E43" w:rsidRDefault="00FD4165" w:rsidP="00CE54D3">
            <w:pPr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559" w:type="dxa"/>
            <w:vMerge/>
          </w:tcPr>
          <w:p w:rsidR="00FD4165" w:rsidRPr="00392E43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FD4165" w:rsidRPr="00392E43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фед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ральный бюджет</w:t>
            </w:r>
          </w:p>
        </w:tc>
        <w:tc>
          <w:tcPr>
            <w:tcW w:w="1494" w:type="dxa"/>
            <w:tcBorders>
              <w:top w:val="single" w:sz="4" w:space="0" w:color="auto"/>
            </w:tcBorders>
          </w:tcPr>
          <w:p w:rsidR="00FD4165" w:rsidRPr="00392E43" w:rsidRDefault="00FD4165" w:rsidP="00FD4165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краевой бюджет</w:t>
            </w:r>
          </w:p>
        </w:tc>
        <w:tc>
          <w:tcPr>
            <w:tcW w:w="1418" w:type="dxa"/>
            <w:vMerge/>
          </w:tcPr>
          <w:p w:rsidR="00FD4165" w:rsidRPr="00392E43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773" w:type="dxa"/>
            <w:vMerge/>
          </w:tcPr>
          <w:p w:rsidR="00FD4165" w:rsidRPr="00392E43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418" w:type="dxa"/>
            <w:vMerge/>
          </w:tcPr>
          <w:p w:rsidR="00FD4165" w:rsidRPr="00392E43" w:rsidRDefault="00FD4165" w:rsidP="00E0050F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</w:tr>
      <w:tr w:rsidR="00FD4165" w:rsidRPr="00392E43" w:rsidTr="00647915">
        <w:tc>
          <w:tcPr>
            <w:tcW w:w="993" w:type="dxa"/>
          </w:tcPr>
          <w:p w:rsidR="00FD4165" w:rsidRPr="00392E43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FD4165" w:rsidRPr="00392E43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811" w:type="dxa"/>
          </w:tcPr>
          <w:p w:rsidR="00FD4165" w:rsidRPr="00392E43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1058" w:type="dxa"/>
          </w:tcPr>
          <w:p w:rsidR="00FD4165" w:rsidRPr="00392E43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2" w:type="dxa"/>
          </w:tcPr>
          <w:p w:rsidR="00FD4165" w:rsidRPr="00392E43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559" w:type="dxa"/>
          </w:tcPr>
          <w:p w:rsidR="00FD4165" w:rsidRPr="00392E43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1276" w:type="dxa"/>
          </w:tcPr>
          <w:p w:rsidR="00FD4165" w:rsidRPr="00392E43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1494" w:type="dxa"/>
          </w:tcPr>
          <w:p w:rsidR="00FD4165" w:rsidRPr="00392E43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1418" w:type="dxa"/>
          </w:tcPr>
          <w:p w:rsidR="00FD4165" w:rsidRPr="00392E43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73" w:type="dxa"/>
          </w:tcPr>
          <w:p w:rsidR="00FD4165" w:rsidRPr="00392E43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1418" w:type="dxa"/>
          </w:tcPr>
          <w:p w:rsidR="00FD4165" w:rsidRPr="00392E43" w:rsidRDefault="00FD4165" w:rsidP="00E0050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11.</w:t>
            </w:r>
          </w:p>
        </w:tc>
      </w:tr>
      <w:tr w:rsidR="00FD4165" w:rsidRPr="00392E43" w:rsidTr="00647915">
        <w:tc>
          <w:tcPr>
            <w:tcW w:w="993" w:type="dxa"/>
          </w:tcPr>
          <w:p w:rsidR="00FD4165" w:rsidRPr="00392E43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I.</w:t>
            </w:r>
          </w:p>
        </w:tc>
        <w:tc>
          <w:tcPr>
            <w:tcW w:w="3008" w:type="dxa"/>
          </w:tcPr>
          <w:p w:rsidR="00392E43" w:rsidRPr="00392E43" w:rsidRDefault="00392E43" w:rsidP="00392E4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Программа «Развитие культуры в Ипатовском городском округе Ста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ропольского края»</w:t>
            </w:r>
          </w:p>
          <w:p w:rsidR="00FD4165" w:rsidRPr="00392E43" w:rsidRDefault="00FD4165" w:rsidP="008165A0">
            <w:pPr>
              <w:widowControl w:val="0"/>
              <w:spacing w:line="240" w:lineRule="exact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  <w:p w:rsidR="00FD4165" w:rsidRPr="00392E43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</w:p>
        </w:tc>
        <w:tc>
          <w:tcPr>
            <w:tcW w:w="1811" w:type="dxa"/>
          </w:tcPr>
          <w:p w:rsidR="00FD4165" w:rsidRPr="00392E43" w:rsidRDefault="00392E43" w:rsidP="00392E4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Чубова И.В.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 xml:space="preserve"> начальник о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и молодежной политики 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министрации Ипатовского 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городского о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руга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 xml:space="preserve"> Ставр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 xml:space="preserve">польского края (далее – отдел 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 xml:space="preserve"> СК)</w:t>
            </w:r>
          </w:p>
        </w:tc>
        <w:tc>
          <w:tcPr>
            <w:tcW w:w="1058" w:type="dxa"/>
          </w:tcPr>
          <w:p w:rsidR="00FD4165" w:rsidRPr="00392E43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01.01.</w:t>
            </w:r>
          </w:p>
          <w:p w:rsidR="00FD4165" w:rsidRPr="00392E43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392E43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392E43" w:rsidRDefault="00FD4165" w:rsidP="0012141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392E43" w:rsidRDefault="008F4E6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F4E63">
              <w:rPr>
                <w:rFonts w:ascii="Times New Roman" w:hAnsi="Times New Roman" w:cs="Times New Roman"/>
                <w:b/>
                <w:sz w:val="24"/>
                <w:szCs w:val="24"/>
              </w:rPr>
              <w:t>99114,11</w:t>
            </w:r>
          </w:p>
        </w:tc>
        <w:tc>
          <w:tcPr>
            <w:tcW w:w="1276" w:type="dxa"/>
          </w:tcPr>
          <w:p w:rsidR="00FD4165" w:rsidRPr="008F4E63" w:rsidRDefault="00FD4165" w:rsidP="0012141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E6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8F4E63" w:rsidRDefault="008F4E6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1851,90</w:t>
            </w:r>
          </w:p>
        </w:tc>
        <w:tc>
          <w:tcPr>
            <w:tcW w:w="1418" w:type="dxa"/>
          </w:tcPr>
          <w:p w:rsidR="00FD4165" w:rsidRPr="008F4E63" w:rsidRDefault="008F4E6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E6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7000,00</w:t>
            </w:r>
          </w:p>
        </w:tc>
        <w:tc>
          <w:tcPr>
            <w:tcW w:w="773" w:type="dxa"/>
          </w:tcPr>
          <w:p w:rsidR="00FD4165" w:rsidRPr="008F4E63" w:rsidRDefault="00FD4165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8F4E63" w:rsidRDefault="008F4E63" w:rsidP="008165A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E63">
              <w:rPr>
                <w:rFonts w:ascii="Times New Roman" w:hAnsi="Times New Roman" w:cs="Times New Roman"/>
                <w:b/>
                <w:sz w:val="24"/>
                <w:szCs w:val="24"/>
              </w:rPr>
              <w:t>106114,10</w:t>
            </w:r>
          </w:p>
        </w:tc>
      </w:tr>
      <w:tr w:rsidR="00FD4165" w:rsidRPr="00392E43" w:rsidTr="00647915">
        <w:tc>
          <w:tcPr>
            <w:tcW w:w="993" w:type="dxa"/>
          </w:tcPr>
          <w:p w:rsidR="00FD4165" w:rsidRPr="00392E43" w:rsidRDefault="00FD4165" w:rsidP="008165A0">
            <w:pPr>
              <w:spacing w:line="240" w:lineRule="exact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  <w:lang w:val="en-US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lastRenderedPageBreak/>
              <w:t>I.1.</w:t>
            </w:r>
          </w:p>
        </w:tc>
        <w:tc>
          <w:tcPr>
            <w:tcW w:w="3008" w:type="dxa"/>
          </w:tcPr>
          <w:p w:rsidR="00776360" w:rsidRPr="00392E43" w:rsidRDefault="00392E43" w:rsidP="00392E43">
            <w:pPr>
              <w:spacing w:line="240" w:lineRule="exact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«Предо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с</w:t>
            </w:r>
            <w:r w:rsidRPr="00392E43">
              <w:rPr>
                <w:rFonts w:ascii="Times New Roman" w:hAnsi="Times New Roman" w:cs="Times New Roman"/>
                <w:b/>
                <w:sz w:val="24"/>
                <w:szCs w:val="24"/>
              </w:rPr>
              <w:t>тавление услуг в сфере культуры на территории Ипатовского городского округа Ставропольского края»,</w:t>
            </w:r>
            <w:r>
              <w:rPr>
                <w:sz w:val="28"/>
                <w:szCs w:val="28"/>
              </w:rPr>
              <w:t xml:space="preserve"> </w:t>
            </w:r>
            <w:r w:rsidR="00FD4165" w:rsidRPr="00392E43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11" w:type="dxa"/>
          </w:tcPr>
          <w:p w:rsidR="00FD4165" w:rsidRPr="00392E43" w:rsidRDefault="00392E43" w:rsidP="00392E4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Чубова И.В.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>- начальник о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 xml:space="preserve">дела 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 xml:space="preserve">культуры 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 xml:space="preserve"> АИ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ГО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 xml:space="preserve"> СК</w:t>
            </w:r>
          </w:p>
        </w:tc>
        <w:tc>
          <w:tcPr>
            <w:tcW w:w="1058" w:type="dxa"/>
          </w:tcPr>
          <w:p w:rsidR="00FD4165" w:rsidRPr="00392E43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FD4165" w:rsidRPr="00392E43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392E43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FD4165" w:rsidRPr="00392E43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8F4E63" w:rsidRDefault="00224BD4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96137,80</w:t>
            </w:r>
          </w:p>
        </w:tc>
        <w:tc>
          <w:tcPr>
            <w:tcW w:w="1276" w:type="dxa"/>
          </w:tcPr>
          <w:p w:rsidR="00FD4165" w:rsidRPr="008F4E63" w:rsidRDefault="008F4E6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E6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8F4E63" w:rsidRDefault="008F4E6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E63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D4165" w:rsidRPr="008F4E63" w:rsidRDefault="008F4E6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F4E63">
              <w:rPr>
                <w:rFonts w:ascii="Times New Roman" w:hAnsi="Times New Roman" w:cs="Times New Roman"/>
                <w:b/>
                <w:sz w:val="24"/>
                <w:szCs w:val="24"/>
              </w:rPr>
              <w:t>7000,00</w:t>
            </w:r>
          </w:p>
        </w:tc>
        <w:tc>
          <w:tcPr>
            <w:tcW w:w="773" w:type="dxa"/>
          </w:tcPr>
          <w:p w:rsidR="00FD4165" w:rsidRPr="008F4E63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8F4E63" w:rsidRDefault="00224BD4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103137,80</w:t>
            </w:r>
          </w:p>
        </w:tc>
      </w:tr>
      <w:tr w:rsidR="00FD4165" w:rsidRPr="00392E43" w:rsidTr="00647915">
        <w:tc>
          <w:tcPr>
            <w:tcW w:w="993" w:type="dxa"/>
          </w:tcPr>
          <w:p w:rsidR="00FD4165" w:rsidRPr="00392E43" w:rsidRDefault="00FD4165" w:rsidP="008165A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392E43">
              <w:rPr>
                <w:rFonts w:ascii="Times New Roman" w:eastAsia="Times New Roman" w:hAnsi="Times New Roman" w:cs="Times New Roman"/>
                <w:sz w:val="24"/>
                <w:szCs w:val="24"/>
              </w:rPr>
              <w:t>.1.1</w:t>
            </w:r>
          </w:p>
        </w:tc>
        <w:tc>
          <w:tcPr>
            <w:tcW w:w="3008" w:type="dxa"/>
          </w:tcPr>
          <w:p w:rsidR="00776360" w:rsidRPr="00392E43" w:rsidRDefault="00FD4165" w:rsidP="0012141A">
            <w:pPr>
              <w:spacing w:line="240" w:lineRule="exac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основное мероприятие  «</w:t>
            </w:r>
            <w:r w:rsidR="00392E43" w:rsidRPr="00392E43">
              <w:rPr>
                <w:rFonts w:ascii="Times New Roman" w:hAnsi="Times New Roman" w:cs="Times New Roman"/>
                <w:sz w:val="24"/>
                <w:szCs w:val="24"/>
              </w:rPr>
              <w:t>Организация культурного досуга населения</w:t>
            </w:r>
            <w:r w:rsidR="00392E43" w:rsidRPr="00392E4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», </w:t>
            </w:r>
            <w:r w:rsidRPr="00392E43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всего:</w:t>
            </w:r>
          </w:p>
        </w:tc>
        <w:tc>
          <w:tcPr>
            <w:tcW w:w="1811" w:type="dxa"/>
          </w:tcPr>
          <w:p w:rsidR="00FD4165" w:rsidRPr="00392E43" w:rsidRDefault="00392E43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FD4165" w:rsidRPr="00392E43" w:rsidRDefault="00FD416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01.0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FD4165" w:rsidRPr="00392E43" w:rsidRDefault="00FD4165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2" w:type="dxa"/>
          </w:tcPr>
          <w:p w:rsidR="00FD4165" w:rsidRPr="00392E43" w:rsidRDefault="00392E43" w:rsidP="0012141A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  <w:r w:rsidR="00FD4165" w:rsidRPr="00392E43">
              <w:rPr>
                <w:rFonts w:ascii="Times New Roman" w:hAnsi="Times New Roman" w:cs="Times New Roman"/>
                <w:sz w:val="24"/>
                <w:szCs w:val="24"/>
              </w:rPr>
              <w:t>. 201</w:t>
            </w:r>
            <w:r w:rsidR="0012141A" w:rsidRPr="00392E43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559" w:type="dxa"/>
          </w:tcPr>
          <w:p w:rsidR="00FD4165" w:rsidRPr="008F4E63" w:rsidRDefault="008F4E6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hAnsi="Times New Roman" w:cs="Times New Roman"/>
                <w:sz w:val="24"/>
                <w:szCs w:val="24"/>
              </w:rPr>
              <w:t>4021,00</w:t>
            </w:r>
          </w:p>
        </w:tc>
        <w:tc>
          <w:tcPr>
            <w:tcW w:w="1276" w:type="dxa"/>
          </w:tcPr>
          <w:p w:rsidR="00FD4165" w:rsidRPr="008F4E63" w:rsidRDefault="008F4E6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FD4165" w:rsidRPr="008F4E63" w:rsidRDefault="008F4E6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FD4165" w:rsidRPr="008F4E63" w:rsidRDefault="008F4E63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FD4165" w:rsidRPr="008F4E63" w:rsidRDefault="00FD4165" w:rsidP="0012141A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FD4165" w:rsidRPr="008F4E63" w:rsidRDefault="008F4E63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F4E63">
              <w:rPr>
                <w:rFonts w:ascii="Times New Roman" w:hAnsi="Times New Roman" w:cs="Times New Roman"/>
                <w:sz w:val="24"/>
                <w:szCs w:val="24"/>
              </w:rPr>
              <w:t>4021</w:t>
            </w:r>
            <w:r w:rsidR="0012141A" w:rsidRPr="008F4E63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</w:tr>
      <w:tr w:rsidR="00FD4165" w:rsidRPr="00392E43" w:rsidTr="00647915">
        <w:tc>
          <w:tcPr>
            <w:tcW w:w="993" w:type="dxa"/>
            <w:vAlign w:val="center"/>
          </w:tcPr>
          <w:p w:rsidR="00FD4165" w:rsidRPr="00392E43" w:rsidRDefault="00FD4165" w:rsidP="008165A0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FD4165" w:rsidRPr="003E4972" w:rsidRDefault="00FD4165" w:rsidP="008165A0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</w:rPr>
            </w:pPr>
            <w:r w:rsidRPr="003E4972">
              <w:rPr>
                <w:rFonts w:ascii="Times New Roman" w:hAnsi="Times New Roman" w:cs="Times New Roman"/>
              </w:rPr>
              <w:t xml:space="preserve">контрольное событие </w:t>
            </w:r>
            <w:r w:rsidR="00392E43" w:rsidRPr="003E4972">
              <w:rPr>
                <w:rFonts w:ascii="Times New Roman" w:hAnsi="Times New Roman" w:cs="Times New Roman"/>
              </w:rPr>
              <w:t>1</w:t>
            </w:r>
          </w:p>
          <w:p w:rsidR="00FD4165" w:rsidRPr="00392E43" w:rsidRDefault="00FD4165" w:rsidP="004D63D4">
            <w:pPr>
              <w:pStyle w:val="a8"/>
              <w:spacing w:line="240" w:lineRule="exact"/>
              <w:jc w:val="left"/>
              <w:rPr>
                <w:rFonts w:ascii="Times New Roman" w:hAnsi="Times New Roman" w:cs="Times New Roman"/>
                <w:highlight w:val="yellow"/>
              </w:rPr>
            </w:pPr>
            <w:r w:rsidRPr="003E4972">
              <w:rPr>
                <w:rFonts w:ascii="Times New Roman" w:hAnsi="Times New Roman" w:cs="Times New Roman"/>
              </w:rPr>
              <w:t>«</w:t>
            </w:r>
            <w:r w:rsidR="003E4972" w:rsidRPr="003E4972">
              <w:rPr>
                <w:rFonts w:ascii="Times New Roman" w:hAnsi="Times New Roman" w:cs="Times New Roman"/>
              </w:rPr>
              <w:t>Осуществление расходов на обеспечение деятельн</w:t>
            </w:r>
            <w:r w:rsidR="003E4972" w:rsidRPr="003E4972">
              <w:rPr>
                <w:rFonts w:ascii="Times New Roman" w:hAnsi="Times New Roman" w:cs="Times New Roman"/>
              </w:rPr>
              <w:t>о</w:t>
            </w:r>
            <w:r w:rsidR="003E4972" w:rsidRPr="003E4972">
              <w:rPr>
                <w:rFonts w:ascii="Times New Roman" w:hAnsi="Times New Roman" w:cs="Times New Roman"/>
              </w:rPr>
              <w:t>сти межпоселенческого муниципального бюдже</w:t>
            </w:r>
            <w:r w:rsidR="003E4972" w:rsidRPr="003E4972">
              <w:rPr>
                <w:rFonts w:ascii="Times New Roman" w:hAnsi="Times New Roman" w:cs="Times New Roman"/>
              </w:rPr>
              <w:t>т</w:t>
            </w:r>
            <w:r w:rsidR="003E4972" w:rsidRPr="003E4972">
              <w:rPr>
                <w:rFonts w:ascii="Times New Roman" w:hAnsi="Times New Roman" w:cs="Times New Roman"/>
              </w:rPr>
              <w:t>ного учреждения культуры «Культурно-досуговый центр» Ипатовского ра</w:t>
            </w:r>
            <w:r w:rsidR="003E4972" w:rsidRPr="003E4972">
              <w:rPr>
                <w:rFonts w:ascii="Times New Roman" w:hAnsi="Times New Roman" w:cs="Times New Roman"/>
              </w:rPr>
              <w:t>й</w:t>
            </w:r>
            <w:r w:rsidR="003E4972" w:rsidRPr="003E4972">
              <w:rPr>
                <w:rFonts w:ascii="Times New Roman" w:hAnsi="Times New Roman" w:cs="Times New Roman"/>
              </w:rPr>
              <w:t>она Ставропольского края</w:t>
            </w:r>
            <w:r w:rsidRPr="003E4972">
              <w:rPr>
                <w:rFonts w:ascii="Times New Roman" w:hAnsi="Times New Roman" w:cs="Times New Roman"/>
              </w:rPr>
              <w:t>»</w:t>
            </w:r>
            <w:r w:rsidR="003E4972">
              <w:rPr>
                <w:rFonts w:ascii="Times New Roman" w:hAnsi="Times New Roman" w:cs="Times New Roman"/>
              </w:rPr>
              <w:t>, руб.</w:t>
            </w:r>
          </w:p>
        </w:tc>
        <w:tc>
          <w:tcPr>
            <w:tcW w:w="1811" w:type="dxa"/>
          </w:tcPr>
          <w:p w:rsidR="00FD4165" w:rsidRPr="00392E43" w:rsidRDefault="003E4972" w:rsidP="004D63D4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FD4165" w:rsidRPr="003E497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FD4165" w:rsidRPr="003E497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FD4165" w:rsidRPr="003E497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FD4165" w:rsidRPr="003E497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FD4165" w:rsidRPr="003E497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3E497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FD4165" w:rsidRPr="003E497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FD4165" w:rsidRPr="003E4972" w:rsidRDefault="00FD416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954D5" w:rsidRPr="00392E43" w:rsidTr="00647915">
        <w:tc>
          <w:tcPr>
            <w:tcW w:w="993" w:type="dxa"/>
            <w:vAlign w:val="center"/>
          </w:tcPr>
          <w:p w:rsidR="006954D5" w:rsidRPr="00392E43" w:rsidRDefault="006954D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6954D5" w:rsidRPr="003E4972" w:rsidRDefault="006954D5" w:rsidP="003E497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Контрольное событие 2</w:t>
            </w:r>
            <w:r w:rsidRPr="007E02A4">
              <w:rPr>
                <w:color w:val="FF0000"/>
                <w:sz w:val="26"/>
                <w:szCs w:val="26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«К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 xml:space="preserve">оличество проведенных районных культурно-досуговых  мероприятий;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                          </w:t>
            </w:r>
          </w:p>
          <w:p w:rsidR="006954D5" w:rsidRPr="003E4972" w:rsidRDefault="006954D5" w:rsidP="003E497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участие в краевых кул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турно-досуговых мер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приятиях;</w:t>
            </w:r>
          </w:p>
          <w:p w:rsidR="006954D5" w:rsidRPr="003E4972" w:rsidRDefault="006954D5" w:rsidP="003E497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число культурно-досуговых мероприятий, проводимых на базе кул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турно–досуговых учре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 xml:space="preserve">дений Ипатовского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ского округа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 xml:space="preserve"> Ставропол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ского края;</w:t>
            </w:r>
          </w:p>
          <w:p w:rsidR="006954D5" w:rsidRDefault="006954D5" w:rsidP="006954D5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число клубных формир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ваний в муниципальных учреждениях культурно-досугового типа, фун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ционирующих на террит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 xml:space="preserve">рии Ипатовского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горо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ского округа 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Ставропол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ского края.</w:t>
            </w:r>
          </w:p>
        </w:tc>
        <w:tc>
          <w:tcPr>
            <w:tcW w:w="1811" w:type="dxa"/>
          </w:tcPr>
          <w:p w:rsidR="006954D5" w:rsidRPr="00392E43" w:rsidRDefault="006954D5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954D5" w:rsidRPr="00392E43" w:rsidTr="00647915">
        <w:tc>
          <w:tcPr>
            <w:tcW w:w="993" w:type="dxa"/>
            <w:vAlign w:val="center"/>
          </w:tcPr>
          <w:p w:rsidR="006954D5" w:rsidRPr="003E4972" w:rsidRDefault="006954D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6954D5" w:rsidRPr="003E4972" w:rsidRDefault="006954D5" w:rsidP="003E497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 xml:space="preserve">Контрольное событие 3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«</w:t>
            </w:r>
            <w:r w:rsidRPr="003E4972">
              <w:rPr>
                <w:sz w:val="26"/>
                <w:szCs w:val="26"/>
              </w:rPr>
              <w:t>к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оличество проведенных районных культурно-досуговых      меропри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я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 xml:space="preserve">тий;                             </w:t>
            </w:r>
          </w:p>
          <w:p w:rsidR="006954D5" w:rsidRPr="003E4972" w:rsidRDefault="006954D5" w:rsidP="003E497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участие в краевых кул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турно-досуговых мер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приятиях;</w:t>
            </w:r>
          </w:p>
          <w:p w:rsidR="006954D5" w:rsidRPr="003E4972" w:rsidRDefault="006954D5" w:rsidP="003E4972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число культурно-досуговых мероприятий, проводимых на базе кул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турно–досуговых учре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ж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дений Ипатовского района Ставропольского края;</w:t>
            </w:r>
          </w:p>
          <w:p w:rsidR="006954D5" w:rsidRPr="00392E43" w:rsidRDefault="006954D5" w:rsidP="003E4972">
            <w:pPr>
              <w:pStyle w:val="ConsPlusNormal"/>
              <w:widowControl/>
              <w:spacing w:line="240" w:lineRule="exact"/>
              <w:ind w:firstLine="0"/>
              <w:jc w:val="both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число клубных формир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ваний в муниципальных учреждениях культурно-досугового типа, фун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ционирующих на террит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рии Ипатовск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ого района Ставропольского края», ед.</w:t>
            </w:r>
          </w:p>
        </w:tc>
        <w:tc>
          <w:tcPr>
            <w:tcW w:w="1811" w:type="dxa"/>
          </w:tcPr>
          <w:p w:rsidR="006954D5" w:rsidRPr="00392E43" w:rsidRDefault="006954D5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6954D5" w:rsidRPr="003E4972" w:rsidRDefault="006954D5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E4972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6954D5" w:rsidRPr="00392E43" w:rsidTr="00647915">
        <w:tc>
          <w:tcPr>
            <w:tcW w:w="993" w:type="dxa"/>
            <w:vAlign w:val="center"/>
          </w:tcPr>
          <w:p w:rsidR="006954D5" w:rsidRPr="00392E43" w:rsidRDefault="006954D5" w:rsidP="006954D5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</w:rPr>
            </w:pPr>
            <w:r w:rsidRPr="006954D5">
              <w:rPr>
                <w:sz w:val="24"/>
                <w:szCs w:val="24"/>
                <w:lang w:val="en-US"/>
              </w:rPr>
              <w:t>I</w:t>
            </w:r>
            <w:r w:rsidRPr="006954D5">
              <w:rPr>
                <w:sz w:val="24"/>
                <w:szCs w:val="24"/>
              </w:rPr>
              <w:t>.1.2.</w:t>
            </w:r>
          </w:p>
        </w:tc>
        <w:tc>
          <w:tcPr>
            <w:tcW w:w="3008" w:type="dxa"/>
          </w:tcPr>
          <w:p w:rsidR="006954D5" w:rsidRPr="00392E43" w:rsidRDefault="006954D5" w:rsidP="008165A0">
            <w:pPr>
              <w:pStyle w:val="BodyText21"/>
              <w:jc w:val="left"/>
              <w:rPr>
                <w:sz w:val="24"/>
                <w:szCs w:val="24"/>
                <w:highlight w:val="yellow"/>
              </w:rPr>
            </w:pPr>
            <w:r w:rsidRPr="006954D5">
              <w:rPr>
                <w:sz w:val="24"/>
                <w:szCs w:val="24"/>
              </w:rPr>
              <w:t>основное мероприятие «Обеспечение деятельн</w:t>
            </w:r>
            <w:r w:rsidRPr="006954D5">
              <w:rPr>
                <w:sz w:val="24"/>
                <w:szCs w:val="24"/>
              </w:rPr>
              <w:t>о</w:t>
            </w:r>
            <w:r w:rsidRPr="006954D5">
              <w:rPr>
                <w:sz w:val="24"/>
                <w:szCs w:val="24"/>
              </w:rPr>
              <w:t>сти учреждений (оказание услуг) социально-культурных объединений»</w:t>
            </w:r>
          </w:p>
        </w:tc>
        <w:tc>
          <w:tcPr>
            <w:tcW w:w="1811" w:type="dxa"/>
          </w:tcPr>
          <w:p w:rsidR="006954D5" w:rsidRPr="00392E43" w:rsidRDefault="006954D5" w:rsidP="004B5AE3">
            <w:pPr>
              <w:spacing w:line="240" w:lineRule="exact"/>
              <w:rPr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6954D5" w:rsidRPr="006954D5" w:rsidRDefault="006954D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6954D5" w:rsidRPr="006954D5" w:rsidRDefault="006954D5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6954D5" w:rsidRPr="006954D5" w:rsidRDefault="006954D5" w:rsidP="008165A0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6954D5" w:rsidRPr="006954D5" w:rsidRDefault="006954D5" w:rsidP="004B5AE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6954D5" w:rsidRPr="00054C91" w:rsidRDefault="00224BD4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80811,14</w:t>
            </w:r>
          </w:p>
        </w:tc>
        <w:tc>
          <w:tcPr>
            <w:tcW w:w="1276" w:type="dxa"/>
          </w:tcPr>
          <w:p w:rsidR="006954D5" w:rsidRPr="00054C91" w:rsidRDefault="00054C91" w:rsidP="004B5AE3">
            <w:pPr>
              <w:jc w:val="center"/>
              <w:rPr>
                <w:rFonts w:ascii="Times New Roman" w:hAnsi="Times New Roman" w:cs="Times New Roman"/>
              </w:rPr>
            </w:pPr>
            <w:r w:rsidRPr="00054C91">
              <w:rPr>
                <w:rFonts w:ascii="Times New Roman" w:hAnsi="Times New Roman" w:cs="Times New Roman"/>
              </w:rPr>
              <w:t>0,00</w:t>
            </w:r>
          </w:p>
        </w:tc>
        <w:tc>
          <w:tcPr>
            <w:tcW w:w="1494" w:type="dxa"/>
          </w:tcPr>
          <w:p w:rsidR="006954D5" w:rsidRPr="00054C91" w:rsidRDefault="00054C91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6954D5" w:rsidRPr="00054C91" w:rsidRDefault="00D17A2E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7000,00</w:t>
            </w:r>
          </w:p>
        </w:tc>
        <w:tc>
          <w:tcPr>
            <w:tcW w:w="773" w:type="dxa"/>
          </w:tcPr>
          <w:p w:rsidR="006954D5" w:rsidRPr="00054C91" w:rsidRDefault="006954D5" w:rsidP="004B5A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6954D5" w:rsidRPr="00054C91" w:rsidRDefault="00D17A2E" w:rsidP="00224BD4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87811,14</w:t>
            </w:r>
          </w:p>
        </w:tc>
      </w:tr>
      <w:tr w:rsidR="006954D5" w:rsidRPr="00392E43" w:rsidTr="00647915">
        <w:tc>
          <w:tcPr>
            <w:tcW w:w="993" w:type="dxa"/>
            <w:vAlign w:val="center"/>
          </w:tcPr>
          <w:p w:rsidR="006954D5" w:rsidRPr="00392E43" w:rsidRDefault="006954D5" w:rsidP="008165A0">
            <w:pPr>
              <w:pStyle w:val="BodyText21"/>
              <w:spacing w:line="276" w:lineRule="auto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  <w:vAlign w:val="center"/>
          </w:tcPr>
          <w:p w:rsidR="006954D5" w:rsidRPr="006954D5" w:rsidRDefault="006954D5" w:rsidP="008165A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6954D5">
              <w:rPr>
                <w:sz w:val="24"/>
                <w:szCs w:val="24"/>
              </w:rPr>
              <w:t>контрольное событие 4</w:t>
            </w:r>
          </w:p>
          <w:p w:rsidR="006954D5" w:rsidRPr="00392E43" w:rsidRDefault="006954D5" w:rsidP="006954D5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A51EB9">
              <w:rPr>
                <w:sz w:val="24"/>
                <w:szCs w:val="24"/>
              </w:rPr>
              <w:t>«Обеспечение расходов по организации и осущест</w:t>
            </w:r>
            <w:r w:rsidRPr="00A51EB9">
              <w:rPr>
                <w:sz w:val="24"/>
                <w:szCs w:val="24"/>
              </w:rPr>
              <w:t>в</w:t>
            </w:r>
            <w:r w:rsidRPr="00A51EB9">
              <w:rPr>
                <w:sz w:val="24"/>
                <w:szCs w:val="24"/>
              </w:rPr>
              <w:t xml:space="preserve">лению деятельности </w:t>
            </w:r>
            <w:r>
              <w:rPr>
                <w:sz w:val="24"/>
                <w:szCs w:val="24"/>
              </w:rPr>
              <w:t>учр</w:t>
            </w:r>
            <w:r>
              <w:rPr>
                <w:sz w:val="24"/>
                <w:szCs w:val="24"/>
              </w:rPr>
              <w:t>е</w:t>
            </w:r>
            <w:r>
              <w:rPr>
                <w:sz w:val="24"/>
                <w:szCs w:val="24"/>
              </w:rPr>
              <w:t>ждений культуры Ипато</w:t>
            </w:r>
            <w:r>
              <w:rPr>
                <w:sz w:val="24"/>
                <w:szCs w:val="24"/>
              </w:rPr>
              <w:t>в</w:t>
            </w:r>
            <w:r>
              <w:rPr>
                <w:sz w:val="24"/>
                <w:szCs w:val="24"/>
              </w:rPr>
              <w:t>ского городского округа Ставропольского края</w:t>
            </w:r>
            <w:r w:rsidRPr="00A51EB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 xml:space="preserve">, </w:t>
            </w:r>
            <w:r>
              <w:rPr>
                <w:sz w:val="24"/>
                <w:szCs w:val="24"/>
              </w:rPr>
              <w:lastRenderedPageBreak/>
              <w:t>руб.</w:t>
            </w:r>
          </w:p>
        </w:tc>
        <w:tc>
          <w:tcPr>
            <w:tcW w:w="1811" w:type="dxa"/>
          </w:tcPr>
          <w:p w:rsidR="006954D5" w:rsidRPr="00392E43" w:rsidRDefault="006954D5" w:rsidP="00A65179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6954D5" w:rsidRPr="006954D5" w:rsidRDefault="006954D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6954D5" w:rsidRPr="006954D5" w:rsidRDefault="006954D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6954D5" w:rsidRPr="006954D5" w:rsidRDefault="006954D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6954D5" w:rsidRPr="006954D5" w:rsidRDefault="006954D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6954D5" w:rsidRPr="006954D5" w:rsidRDefault="006954D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6954D5" w:rsidRPr="006954D5" w:rsidRDefault="006954D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6954D5" w:rsidRPr="006954D5" w:rsidRDefault="006954D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6954D5" w:rsidRPr="006954D5" w:rsidRDefault="006954D5" w:rsidP="008165A0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30F1" w:rsidRPr="00392E43" w:rsidTr="00647915">
        <w:tc>
          <w:tcPr>
            <w:tcW w:w="993" w:type="dxa"/>
          </w:tcPr>
          <w:p w:rsidR="008D30F1" w:rsidRPr="00392E43" w:rsidRDefault="008D30F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6954D5">
              <w:rPr>
                <w:sz w:val="24"/>
                <w:szCs w:val="24"/>
                <w:lang w:val="en-US"/>
              </w:rPr>
              <w:lastRenderedPageBreak/>
              <w:t>I</w:t>
            </w:r>
            <w:r w:rsidRPr="006954D5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3</w:t>
            </w:r>
            <w:r w:rsidRPr="006954D5">
              <w:rPr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8D30F1" w:rsidRPr="00392E43" w:rsidRDefault="008D30F1" w:rsidP="007123DB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6954D5">
              <w:rPr>
                <w:sz w:val="24"/>
                <w:szCs w:val="24"/>
              </w:rPr>
              <w:t xml:space="preserve">основное мероприятие </w:t>
            </w:r>
            <w:r>
              <w:rPr>
                <w:sz w:val="24"/>
                <w:szCs w:val="24"/>
              </w:rPr>
              <w:t>«</w:t>
            </w:r>
            <w:r w:rsidRPr="00F15DFA">
              <w:rPr>
                <w:sz w:val="24"/>
                <w:szCs w:val="24"/>
              </w:rPr>
              <w:t>Осуществление библи</w:t>
            </w:r>
            <w:r w:rsidRPr="00F15DFA">
              <w:rPr>
                <w:sz w:val="24"/>
                <w:szCs w:val="24"/>
              </w:rPr>
              <w:t>о</w:t>
            </w:r>
            <w:r w:rsidRPr="00F15DFA">
              <w:rPr>
                <w:sz w:val="24"/>
                <w:szCs w:val="24"/>
              </w:rPr>
              <w:t>течного, библиографич</w:t>
            </w:r>
            <w:r w:rsidRPr="00F15DFA">
              <w:rPr>
                <w:sz w:val="24"/>
                <w:szCs w:val="24"/>
              </w:rPr>
              <w:t>е</w:t>
            </w:r>
            <w:r w:rsidRPr="00F15DFA">
              <w:rPr>
                <w:sz w:val="24"/>
                <w:szCs w:val="24"/>
              </w:rPr>
              <w:t>ского и информационного обслуживания населения»</w:t>
            </w:r>
          </w:p>
        </w:tc>
        <w:tc>
          <w:tcPr>
            <w:tcW w:w="1811" w:type="dxa"/>
          </w:tcPr>
          <w:p w:rsidR="008D30F1" w:rsidRPr="00392E43" w:rsidRDefault="008D30F1" w:rsidP="007123DB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8D30F1" w:rsidRPr="006954D5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30F1" w:rsidRPr="006954D5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30F1" w:rsidRPr="006954D5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30F1" w:rsidRPr="006954D5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8D30F1" w:rsidRPr="00054C91" w:rsidRDefault="00224BD4" w:rsidP="00054C91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8822,90</w:t>
            </w:r>
          </w:p>
        </w:tc>
        <w:tc>
          <w:tcPr>
            <w:tcW w:w="1276" w:type="dxa"/>
          </w:tcPr>
          <w:p w:rsidR="008D30F1" w:rsidRPr="00054C91" w:rsidRDefault="00054C91" w:rsidP="00054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94" w:type="dxa"/>
          </w:tcPr>
          <w:p w:rsidR="008D30F1" w:rsidRPr="00054C91" w:rsidRDefault="00054C91" w:rsidP="00054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D30F1" w:rsidRPr="00054C91" w:rsidRDefault="00054C91" w:rsidP="00054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8D30F1" w:rsidRPr="00054C91" w:rsidRDefault="008D30F1" w:rsidP="00054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D30F1" w:rsidRPr="00054C91" w:rsidRDefault="00224BD4" w:rsidP="00054C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8822,90</w:t>
            </w:r>
          </w:p>
        </w:tc>
      </w:tr>
      <w:tr w:rsidR="008D30F1" w:rsidRPr="00392E43" w:rsidTr="00647915">
        <w:tc>
          <w:tcPr>
            <w:tcW w:w="993" w:type="dxa"/>
          </w:tcPr>
          <w:p w:rsidR="008D30F1" w:rsidRPr="00B9799E" w:rsidRDefault="008D30F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8D30F1" w:rsidRPr="00F15DFA" w:rsidRDefault="008D30F1" w:rsidP="00F15DFA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F15DFA">
              <w:rPr>
                <w:sz w:val="24"/>
                <w:szCs w:val="24"/>
              </w:rPr>
              <w:t>Контрольное событие 4</w:t>
            </w:r>
            <w:r>
              <w:rPr>
                <w:sz w:val="24"/>
                <w:szCs w:val="24"/>
              </w:rPr>
              <w:t xml:space="preserve"> </w:t>
            </w:r>
            <w:r w:rsidRPr="00A51EB9">
              <w:rPr>
                <w:sz w:val="24"/>
                <w:szCs w:val="24"/>
              </w:rPr>
              <w:t>«Обеспечение расходов по организации и осущест</w:t>
            </w:r>
            <w:r w:rsidRPr="00A51EB9">
              <w:rPr>
                <w:sz w:val="24"/>
                <w:szCs w:val="24"/>
              </w:rPr>
              <w:t>в</w:t>
            </w:r>
            <w:r w:rsidRPr="00A51EB9">
              <w:rPr>
                <w:sz w:val="24"/>
                <w:szCs w:val="24"/>
              </w:rPr>
              <w:t xml:space="preserve">лению деятельности </w:t>
            </w:r>
            <w:r>
              <w:rPr>
                <w:sz w:val="24"/>
                <w:szCs w:val="24"/>
              </w:rPr>
              <w:t>би</w:t>
            </w:r>
            <w:r>
              <w:rPr>
                <w:sz w:val="24"/>
                <w:szCs w:val="24"/>
              </w:rPr>
              <w:t>б</w:t>
            </w:r>
            <w:r>
              <w:rPr>
                <w:sz w:val="24"/>
                <w:szCs w:val="24"/>
              </w:rPr>
              <w:t>лиотек  Ипатовского г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родского округа Ставр</w:t>
            </w:r>
            <w:r>
              <w:rPr>
                <w:sz w:val="24"/>
                <w:szCs w:val="24"/>
              </w:rPr>
              <w:t>о</w:t>
            </w:r>
            <w:r>
              <w:rPr>
                <w:sz w:val="24"/>
                <w:szCs w:val="24"/>
              </w:rPr>
              <w:t>польского края</w:t>
            </w:r>
            <w:r w:rsidRPr="00A51EB9">
              <w:rPr>
                <w:sz w:val="24"/>
                <w:szCs w:val="24"/>
              </w:rPr>
              <w:t>»</w:t>
            </w:r>
            <w:r>
              <w:rPr>
                <w:sz w:val="24"/>
                <w:szCs w:val="24"/>
              </w:rPr>
              <w:t>, руб.</w:t>
            </w:r>
          </w:p>
        </w:tc>
        <w:tc>
          <w:tcPr>
            <w:tcW w:w="1811" w:type="dxa"/>
          </w:tcPr>
          <w:p w:rsidR="008D30F1" w:rsidRPr="00392E43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30F1" w:rsidRPr="00392E43" w:rsidTr="00647915">
        <w:tc>
          <w:tcPr>
            <w:tcW w:w="993" w:type="dxa"/>
          </w:tcPr>
          <w:p w:rsidR="008D30F1" w:rsidRPr="00392E43" w:rsidRDefault="008D30F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  <w:r w:rsidRPr="006954D5">
              <w:rPr>
                <w:sz w:val="24"/>
                <w:szCs w:val="24"/>
                <w:lang w:val="en-US"/>
              </w:rPr>
              <w:t>I</w:t>
            </w:r>
            <w:r w:rsidRPr="006954D5">
              <w:rPr>
                <w:sz w:val="24"/>
                <w:szCs w:val="24"/>
              </w:rPr>
              <w:t>.1.</w:t>
            </w:r>
            <w:r>
              <w:rPr>
                <w:sz w:val="24"/>
                <w:szCs w:val="24"/>
              </w:rPr>
              <w:t>4</w:t>
            </w:r>
            <w:r w:rsidRPr="006954D5">
              <w:rPr>
                <w:sz w:val="24"/>
                <w:szCs w:val="24"/>
              </w:rPr>
              <w:t>.</w:t>
            </w:r>
          </w:p>
        </w:tc>
        <w:tc>
          <w:tcPr>
            <w:tcW w:w="3008" w:type="dxa"/>
          </w:tcPr>
          <w:p w:rsidR="008D30F1" w:rsidRPr="00F15DFA" w:rsidRDefault="008D30F1" w:rsidP="007123DB">
            <w:pPr>
              <w:pStyle w:val="BodyText21"/>
              <w:spacing w:line="240" w:lineRule="exact"/>
              <w:jc w:val="left"/>
              <w:rPr>
                <w:b/>
                <w:sz w:val="24"/>
                <w:szCs w:val="24"/>
                <w:highlight w:val="yellow"/>
              </w:rPr>
            </w:pPr>
            <w:r w:rsidRPr="00F15DFA">
              <w:rPr>
                <w:sz w:val="24"/>
                <w:szCs w:val="24"/>
              </w:rPr>
              <w:t>Основное мероприятие «Участие в программе поддержки местных ин</w:t>
            </w:r>
            <w:r w:rsidRPr="00F15DFA">
              <w:rPr>
                <w:sz w:val="24"/>
                <w:szCs w:val="24"/>
              </w:rPr>
              <w:t>и</w:t>
            </w:r>
            <w:r w:rsidRPr="00F15DFA">
              <w:rPr>
                <w:sz w:val="24"/>
                <w:szCs w:val="24"/>
              </w:rPr>
              <w:t>циатив Ставропольского края»</w:t>
            </w:r>
          </w:p>
        </w:tc>
        <w:tc>
          <w:tcPr>
            <w:tcW w:w="1811" w:type="dxa"/>
          </w:tcPr>
          <w:p w:rsidR="008D30F1" w:rsidRPr="00392E43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8D30F1" w:rsidRPr="006954D5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30F1" w:rsidRPr="006954D5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30F1" w:rsidRPr="006954D5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30F1" w:rsidRPr="006954D5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8D30F1" w:rsidRPr="00054C91" w:rsidRDefault="00054C91" w:rsidP="008F4E63">
            <w:pPr>
              <w:jc w:val="center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054C91">
              <w:rPr>
                <w:rFonts w:ascii="Times New Roman" w:hAnsi="Times New Roman" w:cs="Times New Roman"/>
                <w:sz w:val="24"/>
                <w:szCs w:val="24"/>
              </w:rPr>
              <w:t>2181,26</w:t>
            </w:r>
          </w:p>
        </w:tc>
        <w:tc>
          <w:tcPr>
            <w:tcW w:w="1276" w:type="dxa"/>
          </w:tcPr>
          <w:p w:rsidR="008D30F1" w:rsidRPr="00054C91" w:rsidRDefault="008D30F1" w:rsidP="008F4E63"/>
        </w:tc>
        <w:tc>
          <w:tcPr>
            <w:tcW w:w="1494" w:type="dxa"/>
          </w:tcPr>
          <w:p w:rsidR="008D30F1" w:rsidRPr="00054C91" w:rsidRDefault="00054C91" w:rsidP="008F4E6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sz w:val="24"/>
                <w:szCs w:val="24"/>
              </w:rPr>
              <w:t>1851,90</w:t>
            </w:r>
          </w:p>
        </w:tc>
        <w:tc>
          <w:tcPr>
            <w:tcW w:w="1418" w:type="dxa"/>
          </w:tcPr>
          <w:p w:rsidR="008D30F1" w:rsidRPr="00054C91" w:rsidRDefault="00054C91" w:rsidP="008F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sz w:val="24"/>
                <w:szCs w:val="24"/>
              </w:rPr>
              <w:t>301,50</w:t>
            </w:r>
          </w:p>
        </w:tc>
        <w:tc>
          <w:tcPr>
            <w:tcW w:w="773" w:type="dxa"/>
          </w:tcPr>
          <w:p w:rsidR="008D30F1" w:rsidRPr="00054C91" w:rsidRDefault="008D30F1" w:rsidP="008F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8D30F1" w:rsidRPr="00054C91" w:rsidRDefault="00054C91" w:rsidP="008F4E6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sz w:val="24"/>
                <w:szCs w:val="24"/>
              </w:rPr>
              <w:t>2482,76</w:t>
            </w:r>
          </w:p>
        </w:tc>
      </w:tr>
      <w:tr w:rsidR="008D30F1" w:rsidRPr="00392E43" w:rsidTr="00647915">
        <w:tc>
          <w:tcPr>
            <w:tcW w:w="993" w:type="dxa"/>
          </w:tcPr>
          <w:p w:rsidR="008D30F1" w:rsidRPr="00392E43" w:rsidRDefault="008D30F1" w:rsidP="00902928">
            <w:pPr>
              <w:pStyle w:val="BodyText21"/>
              <w:spacing w:line="276" w:lineRule="auto"/>
              <w:jc w:val="left"/>
              <w:rPr>
                <w:sz w:val="24"/>
                <w:szCs w:val="24"/>
                <w:highlight w:val="yellow"/>
                <w:lang w:val="en-US"/>
              </w:rPr>
            </w:pPr>
          </w:p>
        </w:tc>
        <w:tc>
          <w:tcPr>
            <w:tcW w:w="3008" w:type="dxa"/>
          </w:tcPr>
          <w:p w:rsidR="008D30F1" w:rsidRPr="00F15DFA" w:rsidRDefault="008D30F1" w:rsidP="008D30F1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F15DFA">
              <w:rPr>
                <w:sz w:val="24"/>
                <w:szCs w:val="24"/>
              </w:rPr>
              <w:t>Контрольное событие 5</w:t>
            </w:r>
            <w:r>
              <w:rPr>
                <w:sz w:val="24"/>
                <w:szCs w:val="24"/>
              </w:rPr>
              <w:t xml:space="preserve"> «Количество учреждений культуры Ипатовского о</w:t>
            </w:r>
            <w:r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руга, участвующих  в р</w:t>
            </w:r>
            <w:r w:rsidRPr="008D30F1">
              <w:rPr>
                <w:sz w:val="24"/>
                <w:szCs w:val="24"/>
              </w:rPr>
              <w:t>е</w:t>
            </w:r>
            <w:r w:rsidRPr="008D30F1">
              <w:rPr>
                <w:sz w:val="24"/>
                <w:szCs w:val="24"/>
              </w:rPr>
              <w:t>а</w:t>
            </w:r>
            <w:r w:rsidRPr="008D30F1">
              <w:rPr>
                <w:sz w:val="24"/>
                <w:szCs w:val="24"/>
              </w:rPr>
              <w:t>лизация проект</w:t>
            </w:r>
            <w:r>
              <w:rPr>
                <w:sz w:val="24"/>
                <w:szCs w:val="24"/>
              </w:rPr>
              <w:t>а</w:t>
            </w:r>
            <w:r w:rsidRPr="008D30F1">
              <w:rPr>
                <w:sz w:val="24"/>
                <w:szCs w:val="24"/>
              </w:rPr>
              <w:t xml:space="preserve"> развития территорий муниципал</w:t>
            </w:r>
            <w:r w:rsidRPr="008D30F1">
              <w:rPr>
                <w:sz w:val="24"/>
                <w:szCs w:val="24"/>
              </w:rPr>
              <w:t>ь</w:t>
            </w:r>
            <w:r w:rsidRPr="008D30F1">
              <w:rPr>
                <w:sz w:val="24"/>
                <w:szCs w:val="24"/>
              </w:rPr>
              <w:t>ных образований, осн</w:t>
            </w:r>
            <w:r w:rsidRPr="008D30F1">
              <w:rPr>
                <w:sz w:val="24"/>
                <w:szCs w:val="24"/>
              </w:rPr>
              <w:t>о</w:t>
            </w:r>
            <w:r w:rsidRPr="008D30F1">
              <w:rPr>
                <w:sz w:val="24"/>
                <w:szCs w:val="24"/>
              </w:rPr>
              <w:t>ванных на местных ин</w:t>
            </w:r>
            <w:r w:rsidRPr="008D30F1">
              <w:rPr>
                <w:sz w:val="24"/>
                <w:szCs w:val="24"/>
              </w:rPr>
              <w:t>и</w:t>
            </w:r>
            <w:r w:rsidRPr="008D30F1">
              <w:rPr>
                <w:sz w:val="24"/>
                <w:szCs w:val="24"/>
              </w:rPr>
              <w:t>циативах</w:t>
            </w:r>
            <w:r>
              <w:rPr>
                <w:sz w:val="24"/>
                <w:szCs w:val="24"/>
              </w:rPr>
              <w:t>», ед.</w:t>
            </w:r>
          </w:p>
        </w:tc>
        <w:tc>
          <w:tcPr>
            <w:tcW w:w="1811" w:type="dxa"/>
          </w:tcPr>
          <w:p w:rsidR="008D30F1" w:rsidRPr="00392E43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30F1" w:rsidRPr="006954D5" w:rsidRDefault="008D30F1" w:rsidP="008F4E63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8D30F1" w:rsidRPr="00392E43" w:rsidTr="00647915">
        <w:tc>
          <w:tcPr>
            <w:tcW w:w="993" w:type="dxa"/>
          </w:tcPr>
          <w:p w:rsidR="008D30F1" w:rsidRPr="008D30F1" w:rsidRDefault="008D30F1" w:rsidP="008D30F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30F1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</w:t>
            </w:r>
            <w:r w:rsidRPr="008D30F1">
              <w:rPr>
                <w:rFonts w:ascii="Times New Roman" w:hAnsi="Times New Roman" w:cs="Times New Roman"/>
                <w:b/>
                <w:sz w:val="24"/>
                <w:szCs w:val="24"/>
              </w:rPr>
              <w:t>.2.</w:t>
            </w:r>
          </w:p>
        </w:tc>
        <w:tc>
          <w:tcPr>
            <w:tcW w:w="3008" w:type="dxa"/>
          </w:tcPr>
          <w:p w:rsidR="008D30F1" w:rsidRPr="00392E43" w:rsidRDefault="008D30F1" w:rsidP="0033042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b/>
                <w:sz w:val="24"/>
                <w:szCs w:val="24"/>
                <w:highlight w:val="yellow"/>
              </w:rPr>
            </w:pPr>
            <w:r w:rsidRPr="008D30F1">
              <w:rPr>
                <w:rFonts w:ascii="Times New Roman" w:hAnsi="Times New Roman" w:cs="Times New Roman"/>
                <w:b/>
                <w:sz w:val="24"/>
                <w:szCs w:val="24"/>
              </w:rPr>
              <w:t>Подпрограмма «Обесп</w:t>
            </w:r>
            <w:r w:rsidRPr="008D30F1"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8D30F1">
              <w:rPr>
                <w:rFonts w:ascii="Times New Roman" w:hAnsi="Times New Roman" w:cs="Times New Roman"/>
                <w:b/>
                <w:sz w:val="24"/>
                <w:szCs w:val="24"/>
              </w:rPr>
              <w:t>чение реализации мун</w:t>
            </w:r>
            <w:r w:rsidRPr="008D30F1">
              <w:rPr>
                <w:rFonts w:ascii="Times New Roman" w:hAnsi="Times New Roman" w:cs="Times New Roman"/>
                <w:b/>
                <w:sz w:val="24"/>
                <w:szCs w:val="24"/>
              </w:rPr>
              <w:t>и</w:t>
            </w:r>
            <w:r w:rsidRPr="008D30F1">
              <w:rPr>
                <w:rFonts w:ascii="Times New Roman" w:hAnsi="Times New Roman" w:cs="Times New Roman"/>
                <w:b/>
                <w:sz w:val="24"/>
                <w:szCs w:val="24"/>
              </w:rPr>
              <w:t>ципальной программы "Развитие  культуры" в  Ипатовском городском округе Ставропольского края и общепрограм</w:t>
            </w:r>
            <w:r w:rsidRPr="008D30F1">
              <w:rPr>
                <w:rFonts w:ascii="Times New Roman" w:hAnsi="Times New Roman" w:cs="Times New Roman"/>
                <w:b/>
                <w:sz w:val="24"/>
                <w:szCs w:val="24"/>
              </w:rPr>
              <w:t>м</w:t>
            </w:r>
            <w:r w:rsidRPr="008D30F1">
              <w:rPr>
                <w:rFonts w:ascii="Times New Roman" w:hAnsi="Times New Roman" w:cs="Times New Roman"/>
                <w:b/>
                <w:sz w:val="24"/>
                <w:szCs w:val="24"/>
              </w:rPr>
              <w:t>ные мероприятия»</w:t>
            </w:r>
          </w:p>
        </w:tc>
        <w:tc>
          <w:tcPr>
            <w:tcW w:w="1811" w:type="dxa"/>
          </w:tcPr>
          <w:p w:rsidR="008D30F1" w:rsidRPr="00392E43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8D30F1" w:rsidRPr="006954D5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8D30F1" w:rsidRPr="006954D5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8D30F1" w:rsidRPr="006954D5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8D30F1" w:rsidRPr="006954D5" w:rsidRDefault="008D30F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8D30F1" w:rsidRPr="00054C91" w:rsidRDefault="00054C91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b/>
                <w:sz w:val="24"/>
                <w:szCs w:val="24"/>
              </w:rPr>
              <w:t>2976,30</w:t>
            </w:r>
          </w:p>
        </w:tc>
        <w:tc>
          <w:tcPr>
            <w:tcW w:w="1276" w:type="dxa"/>
          </w:tcPr>
          <w:p w:rsidR="008D30F1" w:rsidRPr="00054C91" w:rsidRDefault="00054C91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  <w:p w:rsidR="008D30F1" w:rsidRPr="00054C91" w:rsidRDefault="008D30F1" w:rsidP="00C82E8D">
            <w:pPr>
              <w:jc w:val="center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8D30F1" w:rsidRPr="00054C91" w:rsidRDefault="00054C91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8D30F1" w:rsidRPr="00054C91" w:rsidRDefault="00224BD4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8D30F1" w:rsidRPr="00054C91" w:rsidRDefault="008D30F1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8D30F1" w:rsidRPr="00054C91" w:rsidRDefault="00054C91" w:rsidP="00C82E8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b/>
                <w:sz w:val="24"/>
                <w:szCs w:val="24"/>
              </w:rPr>
              <w:t>2976,30</w:t>
            </w:r>
          </w:p>
        </w:tc>
      </w:tr>
      <w:tr w:rsidR="00054C91" w:rsidRPr="00392E43" w:rsidTr="00647915">
        <w:tc>
          <w:tcPr>
            <w:tcW w:w="993" w:type="dxa"/>
          </w:tcPr>
          <w:p w:rsidR="00054C91" w:rsidRPr="00392E43" w:rsidRDefault="00054C91" w:rsidP="008D30F1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30F1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</w:t>
            </w: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</w:p>
        </w:tc>
        <w:tc>
          <w:tcPr>
            <w:tcW w:w="3008" w:type="dxa"/>
          </w:tcPr>
          <w:p w:rsidR="00054C91" w:rsidRPr="008D30F1" w:rsidRDefault="00054C91" w:rsidP="006B28B2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</w:rPr>
            </w:pP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 xml:space="preserve">основное мероприятие </w:t>
            </w:r>
          </w:p>
          <w:p w:rsidR="00054C91" w:rsidRPr="00392E43" w:rsidRDefault="00054C91" w:rsidP="005F6B77">
            <w:pPr>
              <w:autoSpaceDE w:val="0"/>
              <w:autoSpaceDN w:val="0"/>
              <w:adjustRightInd w:val="0"/>
              <w:spacing w:line="240" w:lineRule="exact"/>
              <w:outlineLvl w:val="2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«Обеспечение деятельн</w:t>
            </w: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сти отдела культуры и м</w:t>
            </w: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лодежной политики Ип</w:t>
            </w: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товского городского окр</w:t>
            </w: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га Ставропольского края»</w:t>
            </w:r>
          </w:p>
        </w:tc>
        <w:tc>
          <w:tcPr>
            <w:tcW w:w="1811" w:type="dxa"/>
          </w:tcPr>
          <w:p w:rsidR="00054C91" w:rsidRPr="00392E43" w:rsidRDefault="00054C9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054C91" w:rsidRPr="006954D5" w:rsidRDefault="00054C9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01.01.</w:t>
            </w:r>
          </w:p>
          <w:p w:rsidR="00054C91" w:rsidRPr="006954D5" w:rsidRDefault="00054C9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992" w:type="dxa"/>
          </w:tcPr>
          <w:p w:rsidR="00054C91" w:rsidRPr="006954D5" w:rsidRDefault="00054C9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31.12.</w:t>
            </w:r>
          </w:p>
          <w:p w:rsidR="00054C91" w:rsidRPr="006954D5" w:rsidRDefault="00054C91" w:rsidP="008F4E63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</w:rPr>
            </w:pPr>
            <w:r w:rsidRPr="006954D5">
              <w:rPr>
                <w:rFonts w:ascii="Times New Roman" w:hAnsi="Times New Roman" w:cs="Times New Roman"/>
                <w:sz w:val="24"/>
                <w:szCs w:val="24"/>
              </w:rPr>
              <w:t>2018</w:t>
            </w:r>
          </w:p>
        </w:tc>
        <w:tc>
          <w:tcPr>
            <w:tcW w:w="1559" w:type="dxa"/>
          </w:tcPr>
          <w:p w:rsidR="00054C91" w:rsidRPr="00054C91" w:rsidRDefault="00054C91" w:rsidP="00BD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sz w:val="24"/>
                <w:szCs w:val="24"/>
              </w:rPr>
              <w:t>2976,30</w:t>
            </w:r>
          </w:p>
        </w:tc>
        <w:tc>
          <w:tcPr>
            <w:tcW w:w="1276" w:type="dxa"/>
          </w:tcPr>
          <w:p w:rsidR="00054C91" w:rsidRPr="00054C91" w:rsidRDefault="00054C91" w:rsidP="00BD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  <w:p w:rsidR="00054C91" w:rsidRPr="00054C91" w:rsidRDefault="00054C91" w:rsidP="00BD247B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</w:p>
        </w:tc>
        <w:tc>
          <w:tcPr>
            <w:tcW w:w="1494" w:type="dxa"/>
          </w:tcPr>
          <w:p w:rsidR="00054C91" w:rsidRPr="00054C91" w:rsidRDefault="00054C91" w:rsidP="00BD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418" w:type="dxa"/>
          </w:tcPr>
          <w:p w:rsidR="00054C91" w:rsidRPr="00054C91" w:rsidRDefault="00224BD4" w:rsidP="00BD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773" w:type="dxa"/>
          </w:tcPr>
          <w:p w:rsidR="00054C91" w:rsidRPr="00054C91" w:rsidRDefault="00054C91" w:rsidP="00BD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054C91" w:rsidRPr="00054C91" w:rsidRDefault="00054C91" w:rsidP="00BD24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54C91">
              <w:rPr>
                <w:rFonts w:ascii="Times New Roman" w:hAnsi="Times New Roman" w:cs="Times New Roman"/>
                <w:sz w:val="24"/>
                <w:szCs w:val="24"/>
              </w:rPr>
              <w:t>2976,30</w:t>
            </w:r>
          </w:p>
        </w:tc>
      </w:tr>
      <w:tr w:rsidR="008D30F1" w:rsidRPr="00392E43" w:rsidTr="000B6501">
        <w:trPr>
          <w:trHeight w:val="1975"/>
        </w:trPr>
        <w:tc>
          <w:tcPr>
            <w:tcW w:w="993" w:type="dxa"/>
            <w:vAlign w:val="center"/>
          </w:tcPr>
          <w:p w:rsidR="008D30F1" w:rsidRPr="00392E43" w:rsidRDefault="008D30F1" w:rsidP="006B28B2">
            <w:pPr>
              <w:pStyle w:val="BodyText21"/>
              <w:spacing w:line="240" w:lineRule="exact"/>
              <w:rPr>
                <w:sz w:val="24"/>
                <w:szCs w:val="24"/>
                <w:highlight w:val="yellow"/>
              </w:rPr>
            </w:pPr>
          </w:p>
        </w:tc>
        <w:tc>
          <w:tcPr>
            <w:tcW w:w="3008" w:type="dxa"/>
          </w:tcPr>
          <w:p w:rsidR="008D30F1" w:rsidRPr="000B6501" w:rsidRDefault="008D30F1" w:rsidP="004455F0">
            <w:pPr>
              <w:pStyle w:val="BodyText21"/>
              <w:spacing w:line="240" w:lineRule="exact"/>
              <w:jc w:val="left"/>
              <w:rPr>
                <w:sz w:val="24"/>
                <w:szCs w:val="24"/>
              </w:rPr>
            </w:pPr>
            <w:r w:rsidRPr="000B6501">
              <w:rPr>
                <w:sz w:val="24"/>
                <w:szCs w:val="24"/>
              </w:rPr>
              <w:t>контрольное событие 6</w:t>
            </w:r>
          </w:p>
          <w:p w:rsidR="008D30F1" w:rsidRPr="00392E43" w:rsidRDefault="008D30F1" w:rsidP="000B6501">
            <w:pPr>
              <w:pStyle w:val="BodyText21"/>
              <w:spacing w:line="240" w:lineRule="exact"/>
              <w:jc w:val="left"/>
              <w:rPr>
                <w:sz w:val="24"/>
                <w:szCs w:val="24"/>
                <w:highlight w:val="yellow"/>
              </w:rPr>
            </w:pPr>
            <w:r w:rsidRPr="000B6501">
              <w:rPr>
                <w:sz w:val="24"/>
                <w:szCs w:val="24"/>
              </w:rPr>
              <w:t xml:space="preserve">«Расходы в рамках </w:t>
            </w:r>
            <w:r w:rsidR="000B6501" w:rsidRPr="000B6501">
              <w:rPr>
                <w:sz w:val="24"/>
                <w:szCs w:val="24"/>
              </w:rPr>
              <w:t>мер</w:t>
            </w:r>
            <w:r w:rsidR="000B6501" w:rsidRPr="000B6501">
              <w:rPr>
                <w:sz w:val="24"/>
                <w:szCs w:val="24"/>
              </w:rPr>
              <w:t>о</w:t>
            </w:r>
            <w:r w:rsidR="000B6501" w:rsidRPr="000B6501">
              <w:rPr>
                <w:sz w:val="24"/>
                <w:szCs w:val="24"/>
              </w:rPr>
              <w:t>приятий по о</w:t>
            </w:r>
            <w:r w:rsidRPr="000B6501">
              <w:rPr>
                <w:sz w:val="24"/>
                <w:szCs w:val="24"/>
              </w:rPr>
              <w:t>беспечени</w:t>
            </w:r>
            <w:r w:rsidR="000B6501" w:rsidRPr="000B6501">
              <w:rPr>
                <w:sz w:val="24"/>
                <w:szCs w:val="24"/>
              </w:rPr>
              <w:t>ю</w:t>
            </w:r>
            <w:r w:rsidRPr="000B6501">
              <w:rPr>
                <w:sz w:val="24"/>
                <w:szCs w:val="24"/>
              </w:rPr>
              <w:t xml:space="preserve"> деятельности </w:t>
            </w:r>
            <w:r w:rsidR="000B6501" w:rsidRPr="000B6501">
              <w:rPr>
                <w:sz w:val="24"/>
                <w:szCs w:val="24"/>
              </w:rPr>
              <w:t>отдела кул</w:t>
            </w:r>
            <w:r w:rsidR="000B6501" w:rsidRPr="000B6501">
              <w:rPr>
                <w:sz w:val="24"/>
                <w:szCs w:val="24"/>
              </w:rPr>
              <w:t>ь</w:t>
            </w:r>
            <w:r w:rsidR="000B6501" w:rsidRPr="000B6501">
              <w:rPr>
                <w:sz w:val="24"/>
                <w:szCs w:val="24"/>
              </w:rPr>
              <w:t>туры и молодежной пол</w:t>
            </w:r>
            <w:r w:rsidR="000B6501" w:rsidRPr="000B6501">
              <w:rPr>
                <w:sz w:val="24"/>
                <w:szCs w:val="24"/>
              </w:rPr>
              <w:t>и</w:t>
            </w:r>
            <w:r w:rsidR="000B6501" w:rsidRPr="000B6501">
              <w:rPr>
                <w:sz w:val="24"/>
                <w:szCs w:val="24"/>
              </w:rPr>
              <w:t>тики администрации Ип</w:t>
            </w:r>
            <w:r w:rsidR="000B6501" w:rsidRPr="000B6501">
              <w:rPr>
                <w:sz w:val="24"/>
                <w:szCs w:val="24"/>
              </w:rPr>
              <w:t>а</w:t>
            </w:r>
            <w:r w:rsidR="000B6501" w:rsidRPr="000B6501">
              <w:rPr>
                <w:sz w:val="24"/>
                <w:szCs w:val="24"/>
              </w:rPr>
              <w:t>товского городского окр</w:t>
            </w:r>
            <w:r w:rsidR="000B6501" w:rsidRPr="000B6501">
              <w:rPr>
                <w:sz w:val="24"/>
                <w:szCs w:val="24"/>
              </w:rPr>
              <w:t>у</w:t>
            </w:r>
            <w:r w:rsidR="000B6501" w:rsidRPr="000B6501">
              <w:rPr>
                <w:sz w:val="24"/>
                <w:szCs w:val="24"/>
              </w:rPr>
              <w:t>га Ставропольского края»</w:t>
            </w:r>
          </w:p>
        </w:tc>
        <w:tc>
          <w:tcPr>
            <w:tcW w:w="1811" w:type="dxa"/>
          </w:tcPr>
          <w:p w:rsidR="008D30F1" w:rsidRPr="00392E43" w:rsidRDefault="008D30F1" w:rsidP="00330422">
            <w:pPr>
              <w:spacing w:line="240" w:lineRule="exact"/>
              <w:rPr>
                <w:rFonts w:ascii="Times New Roman" w:hAnsi="Times New Roman" w:cs="Times New Roman"/>
                <w:sz w:val="24"/>
                <w:szCs w:val="24"/>
                <w:highlight w:val="yellow"/>
              </w:rPr>
            </w:pP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Чубова И.В.- начальник о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Pr="00392E43">
              <w:rPr>
                <w:rFonts w:ascii="Times New Roman" w:hAnsi="Times New Roman" w:cs="Times New Roman"/>
                <w:sz w:val="24"/>
                <w:szCs w:val="24"/>
              </w:rPr>
              <w:t>дела культуры  АИГО СК</w:t>
            </w:r>
          </w:p>
        </w:tc>
        <w:tc>
          <w:tcPr>
            <w:tcW w:w="1058" w:type="dxa"/>
          </w:tcPr>
          <w:p w:rsidR="008D30F1" w:rsidRPr="008D30F1" w:rsidRDefault="008D30F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992" w:type="dxa"/>
          </w:tcPr>
          <w:p w:rsidR="008D30F1" w:rsidRPr="008D30F1" w:rsidRDefault="008D30F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559" w:type="dxa"/>
          </w:tcPr>
          <w:p w:rsidR="008D30F1" w:rsidRPr="008D30F1" w:rsidRDefault="008D30F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276" w:type="dxa"/>
          </w:tcPr>
          <w:p w:rsidR="008D30F1" w:rsidRPr="008D30F1" w:rsidRDefault="008D30F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94" w:type="dxa"/>
          </w:tcPr>
          <w:p w:rsidR="008D30F1" w:rsidRPr="008D30F1" w:rsidRDefault="008D30F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30F1" w:rsidRPr="008D30F1" w:rsidRDefault="008D30F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773" w:type="dxa"/>
          </w:tcPr>
          <w:p w:rsidR="008D30F1" w:rsidRPr="008D30F1" w:rsidRDefault="008D30F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1418" w:type="dxa"/>
          </w:tcPr>
          <w:p w:rsidR="008D30F1" w:rsidRPr="008D30F1" w:rsidRDefault="008D30F1" w:rsidP="006B28B2">
            <w:pPr>
              <w:spacing w:line="240" w:lineRule="exac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0F1">
              <w:rPr>
                <w:rFonts w:ascii="Times New Roman" w:hAnsi="Times New Roman" w:cs="Times New Roman"/>
                <w:sz w:val="24"/>
                <w:szCs w:val="24"/>
              </w:rPr>
              <w:t>Х</w:t>
            </w:r>
          </w:p>
        </w:tc>
      </w:tr>
    </w:tbl>
    <w:p w:rsidR="00B029FF" w:rsidRPr="004742E5" w:rsidRDefault="00B029FF"/>
    <w:p w:rsidR="007E7D58" w:rsidRPr="004742E5" w:rsidRDefault="007E7D58"/>
    <w:p w:rsidR="007E7D58" w:rsidRPr="00B029FF" w:rsidRDefault="007E7D58" w:rsidP="007E7D58">
      <w:pPr>
        <w:jc w:val="center"/>
      </w:pPr>
      <w:r w:rsidRPr="004742E5">
        <w:t>_______________________________________________</w:t>
      </w:r>
    </w:p>
    <w:sectPr w:rsidR="007E7D58" w:rsidRPr="00B029FF" w:rsidSect="00DD1176">
      <w:footerReference w:type="default" r:id="rId7"/>
      <w:pgSz w:w="16838" w:h="11906" w:orient="landscape"/>
      <w:pgMar w:top="710" w:right="1134" w:bottom="850" w:left="1134" w:header="426" w:footer="174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045CC" w:rsidRDefault="004045CC" w:rsidP="00DD1176">
      <w:pPr>
        <w:spacing w:after="0" w:line="240" w:lineRule="auto"/>
      </w:pPr>
      <w:r>
        <w:separator/>
      </w:r>
    </w:p>
  </w:endnote>
  <w:endnote w:type="continuationSeparator" w:id="0">
    <w:p w:rsidR="004045CC" w:rsidRDefault="004045CC" w:rsidP="00DD11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79796349"/>
      <w:docPartObj>
        <w:docPartGallery w:val="Page Numbers (Bottom of Page)"/>
        <w:docPartUnique/>
      </w:docPartObj>
    </w:sdtPr>
    <w:sdtContent>
      <w:p w:rsidR="008F4E63" w:rsidRDefault="009E11CD">
        <w:pPr>
          <w:pStyle w:val="a6"/>
          <w:jc w:val="right"/>
        </w:pPr>
        <w:fldSimple w:instr="PAGE   \* MERGEFORMAT">
          <w:r w:rsidR="001E4C62">
            <w:rPr>
              <w:noProof/>
            </w:rPr>
            <w:t>1</w:t>
          </w:r>
        </w:fldSimple>
      </w:p>
    </w:sdtContent>
  </w:sdt>
  <w:p w:rsidR="008F4E63" w:rsidRDefault="008F4E6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045CC" w:rsidRDefault="004045CC" w:rsidP="00DD1176">
      <w:pPr>
        <w:spacing w:after="0" w:line="240" w:lineRule="auto"/>
      </w:pPr>
      <w:r>
        <w:separator/>
      </w:r>
    </w:p>
  </w:footnote>
  <w:footnote w:type="continuationSeparator" w:id="0">
    <w:p w:rsidR="004045CC" w:rsidRDefault="004045CC" w:rsidP="00DD117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autoHyphenation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F71F1D"/>
    <w:rsid w:val="000232CC"/>
    <w:rsid w:val="00024228"/>
    <w:rsid w:val="00025AB2"/>
    <w:rsid w:val="000327A7"/>
    <w:rsid w:val="00033D59"/>
    <w:rsid w:val="00036DDB"/>
    <w:rsid w:val="00047328"/>
    <w:rsid w:val="00054C91"/>
    <w:rsid w:val="00054F67"/>
    <w:rsid w:val="000653D8"/>
    <w:rsid w:val="000817C3"/>
    <w:rsid w:val="000835D1"/>
    <w:rsid w:val="00084B62"/>
    <w:rsid w:val="000939D5"/>
    <w:rsid w:val="000962CB"/>
    <w:rsid w:val="000A1B1E"/>
    <w:rsid w:val="000A6360"/>
    <w:rsid w:val="000B6501"/>
    <w:rsid w:val="000C40AA"/>
    <w:rsid w:val="000C514D"/>
    <w:rsid w:val="000D0318"/>
    <w:rsid w:val="000D0F10"/>
    <w:rsid w:val="000D2848"/>
    <w:rsid w:val="000D54F4"/>
    <w:rsid w:val="000D7753"/>
    <w:rsid w:val="000E13E0"/>
    <w:rsid w:val="000F03AB"/>
    <w:rsid w:val="000F3BDC"/>
    <w:rsid w:val="000F7A1B"/>
    <w:rsid w:val="001010D4"/>
    <w:rsid w:val="00102B82"/>
    <w:rsid w:val="001043B0"/>
    <w:rsid w:val="0012141A"/>
    <w:rsid w:val="00126788"/>
    <w:rsid w:val="00130AC6"/>
    <w:rsid w:val="0014391A"/>
    <w:rsid w:val="00145205"/>
    <w:rsid w:val="00146DCE"/>
    <w:rsid w:val="00150CA5"/>
    <w:rsid w:val="00160031"/>
    <w:rsid w:val="00160B55"/>
    <w:rsid w:val="0016793B"/>
    <w:rsid w:val="00170D80"/>
    <w:rsid w:val="00181D57"/>
    <w:rsid w:val="00190E4C"/>
    <w:rsid w:val="001927AE"/>
    <w:rsid w:val="001A19DF"/>
    <w:rsid w:val="001A3333"/>
    <w:rsid w:val="001B3638"/>
    <w:rsid w:val="001C0CBA"/>
    <w:rsid w:val="001E2451"/>
    <w:rsid w:val="001E36A0"/>
    <w:rsid w:val="001E3F25"/>
    <w:rsid w:val="001E4C62"/>
    <w:rsid w:val="001F1188"/>
    <w:rsid w:val="00203426"/>
    <w:rsid w:val="0020760D"/>
    <w:rsid w:val="0021159B"/>
    <w:rsid w:val="0021220B"/>
    <w:rsid w:val="002173A5"/>
    <w:rsid w:val="00224BD4"/>
    <w:rsid w:val="0024184A"/>
    <w:rsid w:val="00245446"/>
    <w:rsid w:val="00283D40"/>
    <w:rsid w:val="002847C4"/>
    <w:rsid w:val="0029351D"/>
    <w:rsid w:val="00295AEA"/>
    <w:rsid w:val="00295BB8"/>
    <w:rsid w:val="002A5375"/>
    <w:rsid w:val="002B13D7"/>
    <w:rsid w:val="002B173C"/>
    <w:rsid w:val="002B288E"/>
    <w:rsid w:val="002B4AF2"/>
    <w:rsid w:val="002C118E"/>
    <w:rsid w:val="002C45FB"/>
    <w:rsid w:val="002C7D1E"/>
    <w:rsid w:val="002F735D"/>
    <w:rsid w:val="0030317F"/>
    <w:rsid w:val="00305111"/>
    <w:rsid w:val="00315D9B"/>
    <w:rsid w:val="00316EC7"/>
    <w:rsid w:val="003179B6"/>
    <w:rsid w:val="00326C53"/>
    <w:rsid w:val="00330422"/>
    <w:rsid w:val="003455C4"/>
    <w:rsid w:val="003558B6"/>
    <w:rsid w:val="00382CFD"/>
    <w:rsid w:val="003914AF"/>
    <w:rsid w:val="00392E43"/>
    <w:rsid w:val="003C00DB"/>
    <w:rsid w:val="003C1EF7"/>
    <w:rsid w:val="003D6AB9"/>
    <w:rsid w:val="003D70B5"/>
    <w:rsid w:val="003E0177"/>
    <w:rsid w:val="003E0A8E"/>
    <w:rsid w:val="003E2D4D"/>
    <w:rsid w:val="003E4972"/>
    <w:rsid w:val="003F034B"/>
    <w:rsid w:val="003F4B7B"/>
    <w:rsid w:val="004024B4"/>
    <w:rsid w:val="004045CC"/>
    <w:rsid w:val="00414972"/>
    <w:rsid w:val="004226CB"/>
    <w:rsid w:val="00442CDD"/>
    <w:rsid w:val="00444BD7"/>
    <w:rsid w:val="004455F0"/>
    <w:rsid w:val="004731CB"/>
    <w:rsid w:val="004742E5"/>
    <w:rsid w:val="0047734E"/>
    <w:rsid w:val="0048519D"/>
    <w:rsid w:val="004872F6"/>
    <w:rsid w:val="00497951"/>
    <w:rsid w:val="004A4F9A"/>
    <w:rsid w:val="004B1D0C"/>
    <w:rsid w:val="004B5AE3"/>
    <w:rsid w:val="004C0265"/>
    <w:rsid w:val="004C2A40"/>
    <w:rsid w:val="004C391E"/>
    <w:rsid w:val="004C5DEE"/>
    <w:rsid w:val="004D51BC"/>
    <w:rsid w:val="004D63D4"/>
    <w:rsid w:val="004E082D"/>
    <w:rsid w:val="004E4186"/>
    <w:rsid w:val="004E4963"/>
    <w:rsid w:val="004E63F9"/>
    <w:rsid w:val="004E7861"/>
    <w:rsid w:val="004F7300"/>
    <w:rsid w:val="00501080"/>
    <w:rsid w:val="00507A0A"/>
    <w:rsid w:val="0053193D"/>
    <w:rsid w:val="00531F84"/>
    <w:rsid w:val="005337AD"/>
    <w:rsid w:val="00537E6D"/>
    <w:rsid w:val="00544F97"/>
    <w:rsid w:val="00563B67"/>
    <w:rsid w:val="00564702"/>
    <w:rsid w:val="00566B2E"/>
    <w:rsid w:val="00572A9F"/>
    <w:rsid w:val="005805C3"/>
    <w:rsid w:val="00581F95"/>
    <w:rsid w:val="00592523"/>
    <w:rsid w:val="005A08BC"/>
    <w:rsid w:val="005A0B66"/>
    <w:rsid w:val="005A6082"/>
    <w:rsid w:val="005A64C7"/>
    <w:rsid w:val="005B483F"/>
    <w:rsid w:val="005C3C14"/>
    <w:rsid w:val="005E1FDF"/>
    <w:rsid w:val="005E7F53"/>
    <w:rsid w:val="005F3669"/>
    <w:rsid w:val="005F3CBB"/>
    <w:rsid w:val="005F6B77"/>
    <w:rsid w:val="00602A36"/>
    <w:rsid w:val="00602BB2"/>
    <w:rsid w:val="00620AA5"/>
    <w:rsid w:val="00623091"/>
    <w:rsid w:val="00626B15"/>
    <w:rsid w:val="00626CAB"/>
    <w:rsid w:val="006356D7"/>
    <w:rsid w:val="00635A5F"/>
    <w:rsid w:val="00647915"/>
    <w:rsid w:val="00654DD1"/>
    <w:rsid w:val="006579D4"/>
    <w:rsid w:val="00661EA7"/>
    <w:rsid w:val="006765FA"/>
    <w:rsid w:val="00686BBE"/>
    <w:rsid w:val="006954D5"/>
    <w:rsid w:val="00696B34"/>
    <w:rsid w:val="006A76E5"/>
    <w:rsid w:val="006B28B2"/>
    <w:rsid w:val="006B633F"/>
    <w:rsid w:val="006D4EEB"/>
    <w:rsid w:val="006E0ECD"/>
    <w:rsid w:val="006F13C4"/>
    <w:rsid w:val="00702760"/>
    <w:rsid w:val="00704E36"/>
    <w:rsid w:val="007123DB"/>
    <w:rsid w:val="0072166F"/>
    <w:rsid w:val="00731884"/>
    <w:rsid w:val="00734A72"/>
    <w:rsid w:val="0073583D"/>
    <w:rsid w:val="00741916"/>
    <w:rsid w:val="00746040"/>
    <w:rsid w:val="007462EB"/>
    <w:rsid w:val="00755A5B"/>
    <w:rsid w:val="007561F5"/>
    <w:rsid w:val="00772224"/>
    <w:rsid w:val="0077295A"/>
    <w:rsid w:val="00773D6B"/>
    <w:rsid w:val="00775847"/>
    <w:rsid w:val="00776360"/>
    <w:rsid w:val="007802D3"/>
    <w:rsid w:val="00783AC3"/>
    <w:rsid w:val="00785DC5"/>
    <w:rsid w:val="007B4CF5"/>
    <w:rsid w:val="007D6A34"/>
    <w:rsid w:val="007E2629"/>
    <w:rsid w:val="007E7D58"/>
    <w:rsid w:val="008015BC"/>
    <w:rsid w:val="00802793"/>
    <w:rsid w:val="008122AA"/>
    <w:rsid w:val="008165A0"/>
    <w:rsid w:val="0081736F"/>
    <w:rsid w:val="00824526"/>
    <w:rsid w:val="0083090A"/>
    <w:rsid w:val="00844BEE"/>
    <w:rsid w:val="008547A1"/>
    <w:rsid w:val="00867ABC"/>
    <w:rsid w:val="00877674"/>
    <w:rsid w:val="00877CAE"/>
    <w:rsid w:val="0088230D"/>
    <w:rsid w:val="00894401"/>
    <w:rsid w:val="008A236A"/>
    <w:rsid w:val="008B2131"/>
    <w:rsid w:val="008B5585"/>
    <w:rsid w:val="008B5653"/>
    <w:rsid w:val="008B7A80"/>
    <w:rsid w:val="008C667B"/>
    <w:rsid w:val="008D1381"/>
    <w:rsid w:val="008D30F1"/>
    <w:rsid w:val="008F2C03"/>
    <w:rsid w:val="008F4E63"/>
    <w:rsid w:val="008F57A3"/>
    <w:rsid w:val="008F5EA3"/>
    <w:rsid w:val="008F678A"/>
    <w:rsid w:val="00902928"/>
    <w:rsid w:val="00907D04"/>
    <w:rsid w:val="00915BC6"/>
    <w:rsid w:val="009202F2"/>
    <w:rsid w:val="00921889"/>
    <w:rsid w:val="00932806"/>
    <w:rsid w:val="00933ED5"/>
    <w:rsid w:val="009429BD"/>
    <w:rsid w:val="009603B0"/>
    <w:rsid w:val="00973923"/>
    <w:rsid w:val="00990AD4"/>
    <w:rsid w:val="009A19BC"/>
    <w:rsid w:val="009A22A8"/>
    <w:rsid w:val="009B3276"/>
    <w:rsid w:val="009C056E"/>
    <w:rsid w:val="009C3B42"/>
    <w:rsid w:val="009D3C8A"/>
    <w:rsid w:val="009D5311"/>
    <w:rsid w:val="009E11CD"/>
    <w:rsid w:val="009E4DCC"/>
    <w:rsid w:val="009E6B33"/>
    <w:rsid w:val="009F0978"/>
    <w:rsid w:val="009F5940"/>
    <w:rsid w:val="00A25ABE"/>
    <w:rsid w:val="00A26885"/>
    <w:rsid w:val="00A40F24"/>
    <w:rsid w:val="00A51EB9"/>
    <w:rsid w:val="00A5372F"/>
    <w:rsid w:val="00A5590F"/>
    <w:rsid w:val="00A6473C"/>
    <w:rsid w:val="00A65179"/>
    <w:rsid w:val="00A80647"/>
    <w:rsid w:val="00A87C89"/>
    <w:rsid w:val="00AA1400"/>
    <w:rsid w:val="00AC44FE"/>
    <w:rsid w:val="00AD0A19"/>
    <w:rsid w:val="00AD7B26"/>
    <w:rsid w:val="00AE230E"/>
    <w:rsid w:val="00AE67D5"/>
    <w:rsid w:val="00AF107A"/>
    <w:rsid w:val="00AF2C83"/>
    <w:rsid w:val="00B005B7"/>
    <w:rsid w:val="00B0129B"/>
    <w:rsid w:val="00B029FF"/>
    <w:rsid w:val="00B2185A"/>
    <w:rsid w:val="00B37944"/>
    <w:rsid w:val="00B40C19"/>
    <w:rsid w:val="00B471CC"/>
    <w:rsid w:val="00B47967"/>
    <w:rsid w:val="00B8117F"/>
    <w:rsid w:val="00B83A9B"/>
    <w:rsid w:val="00B83F9E"/>
    <w:rsid w:val="00B9799E"/>
    <w:rsid w:val="00BA0C12"/>
    <w:rsid w:val="00BA164B"/>
    <w:rsid w:val="00BB3CEF"/>
    <w:rsid w:val="00BD172F"/>
    <w:rsid w:val="00BD2B12"/>
    <w:rsid w:val="00BE3D3F"/>
    <w:rsid w:val="00C026D2"/>
    <w:rsid w:val="00C02B11"/>
    <w:rsid w:val="00C11E7D"/>
    <w:rsid w:val="00C16A5C"/>
    <w:rsid w:val="00C27CD1"/>
    <w:rsid w:val="00C30B9A"/>
    <w:rsid w:val="00C316F1"/>
    <w:rsid w:val="00C34290"/>
    <w:rsid w:val="00C35382"/>
    <w:rsid w:val="00C47922"/>
    <w:rsid w:val="00C644FF"/>
    <w:rsid w:val="00C647B5"/>
    <w:rsid w:val="00C659A4"/>
    <w:rsid w:val="00C66195"/>
    <w:rsid w:val="00C66B77"/>
    <w:rsid w:val="00C66C44"/>
    <w:rsid w:val="00C72050"/>
    <w:rsid w:val="00C73BED"/>
    <w:rsid w:val="00C825CB"/>
    <w:rsid w:val="00C82E8D"/>
    <w:rsid w:val="00C86C09"/>
    <w:rsid w:val="00C911DD"/>
    <w:rsid w:val="00CA2FDE"/>
    <w:rsid w:val="00CB6AA3"/>
    <w:rsid w:val="00CB735E"/>
    <w:rsid w:val="00CC458B"/>
    <w:rsid w:val="00CD19F4"/>
    <w:rsid w:val="00CD253F"/>
    <w:rsid w:val="00CE113A"/>
    <w:rsid w:val="00CE54D3"/>
    <w:rsid w:val="00CF047C"/>
    <w:rsid w:val="00CF5158"/>
    <w:rsid w:val="00D06EFC"/>
    <w:rsid w:val="00D17128"/>
    <w:rsid w:val="00D17A2E"/>
    <w:rsid w:val="00D20A1C"/>
    <w:rsid w:val="00D26278"/>
    <w:rsid w:val="00D35488"/>
    <w:rsid w:val="00D44560"/>
    <w:rsid w:val="00D453A7"/>
    <w:rsid w:val="00D51A76"/>
    <w:rsid w:val="00D863FC"/>
    <w:rsid w:val="00D92941"/>
    <w:rsid w:val="00D969E8"/>
    <w:rsid w:val="00DB1A56"/>
    <w:rsid w:val="00DB50EF"/>
    <w:rsid w:val="00DB53AF"/>
    <w:rsid w:val="00DD1176"/>
    <w:rsid w:val="00DD2E92"/>
    <w:rsid w:val="00DE5396"/>
    <w:rsid w:val="00DE6A89"/>
    <w:rsid w:val="00DE7B6E"/>
    <w:rsid w:val="00DF29B8"/>
    <w:rsid w:val="00DF65EA"/>
    <w:rsid w:val="00E0050F"/>
    <w:rsid w:val="00E11E29"/>
    <w:rsid w:val="00E12A81"/>
    <w:rsid w:val="00E26FBA"/>
    <w:rsid w:val="00E33C6A"/>
    <w:rsid w:val="00E36C18"/>
    <w:rsid w:val="00E43724"/>
    <w:rsid w:val="00E4631F"/>
    <w:rsid w:val="00E66443"/>
    <w:rsid w:val="00EA57E2"/>
    <w:rsid w:val="00EB0FB7"/>
    <w:rsid w:val="00EB1652"/>
    <w:rsid w:val="00EB33F3"/>
    <w:rsid w:val="00EB621A"/>
    <w:rsid w:val="00EB7563"/>
    <w:rsid w:val="00EB767F"/>
    <w:rsid w:val="00EC13AB"/>
    <w:rsid w:val="00ED4FBB"/>
    <w:rsid w:val="00EF4B1A"/>
    <w:rsid w:val="00EF6C0D"/>
    <w:rsid w:val="00F120A9"/>
    <w:rsid w:val="00F15DFA"/>
    <w:rsid w:val="00F162FA"/>
    <w:rsid w:val="00F272DC"/>
    <w:rsid w:val="00F337B2"/>
    <w:rsid w:val="00F3617E"/>
    <w:rsid w:val="00F40F51"/>
    <w:rsid w:val="00F425E5"/>
    <w:rsid w:val="00F51D8A"/>
    <w:rsid w:val="00F52D10"/>
    <w:rsid w:val="00F65A1C"/>
    <w:rsid w:val="00F71F1D"/>
    <w:rsid w:val="00F763DF"/>
    <w:rsid w:val="00F777B3"/>
    <w:rsid w:val="00F8796B"/>
    <w:rsid w:val="00F933F4"/>
    <w:rsid w:val="00FA13C9"/>
    <w:rsid w:val="00FA2F6A"/>
    <w:rsid w:val="00FA4990"/>
    <w:rsid w:val="00FD33D0"/>
    <w:rsid w:val="00FD4165"/>
    <w:rsid w:val="00FD45B1"/>
    <w:rsid w:val="00FE6009"/>
    <w:rsid w:val="00FE7C2B"/>
    <w:rsid w:val="00FF2F6B"/>
    <w:rsid w:val="00FF4317"/>
    <w:rsid w:val="00FF6A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7A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71F1D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odyText21">
    <w:name w:val="Body Text 21"/>
    <w:basedOn w:val="a"/>
    <w:rsid w:val="000D0F10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0"/>
    </w:rPr>
  </w:style>
  <w:style w:type="paragraph" w:styleId="a4">
    <w:name w:val="header"/>
    <w:basedOn w:val="a"/>
    <w:link w:val="a5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176"/>
  </w:style>
  <w:style w:type="paragraph" w:styleId="a6">
    <w:name w:val="footer"/>
    <w:basedOn w:val="a"/>
    <w:link w:val="a7"/>
    <w:uiPriority w:val="99"/>
    <w:unhideWhenUsed/>
    <w:rsid w:val="00DD117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176"/>
  </w:style>
  <w:style w:type="paragraph" w:customStyle="1" w:styleId="a8">
    <w:name w:val="Нормальный (таблица)"/>
    <w:basedOn w:val="a"/>
    <w:next w:val="a"/>
    <w:uiPriority w:val="99"/>
    <w:rsid w:val="00084B62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</w:rPr>
  </w:style>
  <w:style w:type="paragraph" w:customStyle="1" w:styleId="ConsPlusNormal">
    <w:name w:val="ConsPlusNormal"/>
    <w:rsid w:val="0083090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9">
    <w:name w:val="Balloon Text"/>
    <w:basedOn w:val="a"/>
    <w:link w:val="aa"/>
    <w:uiPriority w:val="99"/>
    <w:semiHidden/>
    <w:unhideWhenUsed/>
    <w:rsid w:val="00B40C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B40C19"/>
    <w:rPr>
      <w:rFonts w:ascii="Tahoma" w:hAnsi="Tahoma" w:cs="Tahoma"/>
      <w:sz w:val="16"/>
      <w:szCs w:val="16"/>
    </w:rPr>
  </w:style>
  <w:style w:type="paragraph" w:styleId="ab">
    <w:name w:val="List Paragraph"/>
    <w:basedOn w:val="a"/>
    <w:uiPriority w:val="34"/>
    <w:qFormat/>
    <w:rsid w:val="000817C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446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30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781F67-0433-46F6-AF5E-0123C5336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1187</TotalTime>
  <Pages>1</Pages>
  <Words>774</Words>
  <Characters>4414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5178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шевченко</dc:creator>
  <cp:keywords/>
  <dc:description/>
  <cp:lastModifiedBy>user</cp:lastModifiedBy>
  <cp:revision>49</cp:revision>
  <cp:lastPrinted>2018-02-15T10:48:00Z</cp:lastPrinted>
  <dcterms:created xsi:type="dcterms:W3CDTF">2017-09-04T07:14:00Z</dcterms:created>
  <dcterms:modified xsi:type="dcterms:W3CDTF">2018-02-15T10:51:00Z</dcterms:modified>
</cp:coreProperties>
</file>